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BEC" w:rsidRDefault="005B6BEC" w:rsidP="00804171">
      <w:pPr>
        <w:jc w:val="center"/>
        <w:rPr>
          <w:b/>
          <w:caps/>
        </w:rPr>
      </w:pPr>
      <w:bookmarkStart w:id="0" w:name="_GoBack"/>
      <w:bookmarkEnd w:id="0"/>
      <w:r>
        <w:rPr>
          <w:b/>
          <w:caps/>
        </w:rPr>
        <w:t xml:space="preserve">Brighton &amp; </w:t>
      </w:r>
      <w:smartTag w:uri="urn:schemas-microsoft-com:office:smarttags" w:element="place">
        <w:r>
          <w:rPr>
            <w:b/>
            <w:caps/>
          </w:rPr>
          <w:t>Hove</w:t>
        </w:r>
      </w:smartTag>
      <w:r>
        <w:rPr>
          <w:b/>
          <w:caps/>
        </w:rPr>
        <w:t xml:space="preserve"> City Council</w:t>
      </w:r>
    </w:p>
    <w:p w:rsidR="005B6BEC" w:rsidRDefault="005B6BEC" w:rsidP="00804171">
      <w:pPr>
        <w:jc w:val="center"/>
        <w:rPr>
          <w:b/>
        </w:rPr>
      </w:pPr>
    </w:p>
    <w:p w:rsidR="005B6BEC" w:rsidRDefault="005B6BEC" w:rsidP="00804171">
      <w:pPr>
        <w:jc w:val="center"/>
        <w:rPr>
          <w:b/>
          <w:caps/>
        </w:rPr>
      </w:pPr>
      <w:r>
        <w:rPr>
          <w:b/>
          <w:caps/>
        </w:rPr>
        <w:fldChar w:fldCharType="begin"/>
      </w:r>
      <w:r w:rsidR="005C2EF8">
        <w:rPr>
          <w:b/>
          <w:caps/>
        </w:rPr>
        <w:instrText>DOCPROPERTY "COMMITTEENAME"  \* MERGEFORMAT</w:instrText>
      </w:r>
      <w:r>
        <w:rPr>
          <w:b/>
          <w:caps/>
        </w:rPr>
        <w:fldChar w:fldCharType="separate"/>
      </w:r>
      <w:r w:rsidR="005C2EF8">
        <w:rPr>
          <w:b/>
          <w:caps/>
        </w:rPr>
        <w:t>Older People's Council</w:t>
      </w:r>
      <w:r>
        <w:rPr>
          <w:b/>
          <w:caps/>
        </w:rPr>
        <w:fldChar w:fldCharType="end"/>
      </w:r>
    </w:p>
    <w:p w:rsidR="005B6BEC" w:rsidRDefault="005B6BEC" w:rsidP="00804171">
      <w:pPr>
        <w:jc w:val="center"/>
        <w:rPr>
          <w:b/>
        </w:rPr>
      </w:pPr>
    </w:p>
    <w:p w:rsidR="005B6BEC" w:rsidRDefault="005B6BEC" w:rsidP="00804171">
      <w:pPr>
        <w:jc w:val="center"/>
        <w:rPr>
          <w:b/>
        </w:rPr>
      </w:pPr>
      <w:r>
        <w:rPr>
          <w:b/>
        </w:rPr>
        <w:fldChar w:fldCharType="begin"/>
      </w:r>
      <w:r w:rsidR="005C2EF8">
        <w:rPr>
          <w:b/>
        </w:rPr>
        <w:instrText>DOCPROPERTY  MeetingTime  \* MERGEFORMAT</w:instrText>
      </w:r>
      <w:r>
        <w:rPr>
          <w:b/>
        </w:rPr>
        <w:fldChar w:fldCharType="separate"/>
      </w:r>
      <w:r w:rsidR="005C2EF8">
        <w:rPr>
          <w:b/>
        </w:rPr>
        <w:t>10.15am</w:t>
      </w:r>
      <w:r>
        <w:rPr>
          <w:b/>
        </w:rPr>
        <w:fldChar w:fldCharType="end"/>
      </w:r>
      <w:r w:rsidR="005A6CA3">
        <w:rPr>
          <w:b/>
        </w:rPr>
        <w:t xml:space="preserve"> </w:t>
      </w:r>
      <w:r>
        <w:rPr>
          <w:b/>
          <w:caps/>
        </w:rPr>
        <w:fldChar w:fldCharType="begin"/>
      </w:r>
      <w:r w:rsidR="005C2EF8">
        <w:rPr>
          <w:b/>
          <w:caps/>
        </w:rPr>
        <w:instrText>DOCPROPERTY "MEETINGDATE" \@"D MMMM YYYY" \* MERGEFORMAT</w:instrText>
      </w:r>
      <w:r>
        <w:rPr>
          <w:b/>
          <w:caps/>
        </w:rPr>
        <w:fldChar w:fldCharType="separate"/>
      </w:r>
      <w:r w:rsidR="005C2EF8" w:rsidRPr="005C2EF8">
        <w:rPr>
          <w:b/>
          <w:bCs w:val="0"/>
          <w:caps/>
          <w:lang w:val="en-US"/>
        </w:rPr>
        <w:t>20</w:t>
      </w:r>
      <w:r w:rsidR="005C2EF8">
        <w:rPr>
          <w:b/>
          <w:caps/>
        </w:rPr>
        <w:t xml:space="preserve"> May 2014</w:t>
      </w:r>
      <w:r>
        <w:rPr>
          <w:b/>
          <w:caps/>
        </w:rPr>
        <w:fldChar w:fldCharType="end"/>
      </w:r>
    </w:p>
    <w:p w:rsidR="005B6BEC" w:rsidRDefault="005B6BEC" w:rsidP="00804171">
      <w:pPr>
        <w:jc w:val="center"/>
        <w:rPr>
          <w:b/>
        </w:rPr>
      </w:pPr>
    </w:p>
    <w:p w:rsidR="005B6BEC" w:rsidRDefault="005B6BEC" w:rsidP="00804171">
      <w:pPr>
        <w:jc w:val="center"/>
        <w:rPr>
          <w:b/>
          <w:caps/>
        </w:rPr>
      </w:pPr>
      <w:r>
        <w:rPr>
          <w:b/>
          <w:caps/>
        </w:rPr>
        <w:fldChar w:fldCharType="begin"/>
      </w:r>
      <w:r w:rsidR="005C2EF8">
        <w:rPr>
          <w:b/>
          <w:caps/>
        </w:rPr>
        <w:instrText>DOCPROPERTY  MEETINGLOCATION  \* MERGEFORMAT</w:instrText>
      </w:r>
      <w:r>
        <w:rPr>
          <w:b/>
          <w:caps/>
        </w:rPr>
        <w:fldChar w:fldCharType="separate"/>
      </w:r>
      <w:r w:rsidR="005C2EF8">
        <w:rPr>
          <w:b/>
          <w:caps/>
        </w:rPr>
        <w:t>R122 KH</w:t>
      </w:r>
      <w:r>
        <w:rPr>
          <w:b/>
          <w:caps/>
        </w:rPr>
        <w:fldChar w:fldCharType="end"/>
      </w:r>
    </w:p>
    <w:p w:rsidR="005B6BEC" w:rsidRDefault="005B6BEC" w:rsidP="00804171">
      <w:pPr>
        <w:jc w:val="center"/>
        <w:rPr>
          <w:b/>
        </w:rPr>
      </w:pPr>
    </w:p>
    <w:p w:rsidR="005B6BEC" w:rsidRDefault="005B6BEC" w:rsidP="00804171">
      <w:pPr>
        <w:jc w:val="center"/>
        <w:rPr>
          <w:b/>
        </w:rPr>
      </w:pPr>
      <w:r>
        <w:rPr>
          <w:b/>
        </w:rPr>
        <w:t>MINUTES</w:t>
      </w:r>
    </w:p>
    <w:p w:rsidR="00F51FCC" w:rsidRDefault="00F51FCC" w:rsidP="00804171">
      <w:pPr>
        <w:jc w:val="center"/>
        <w:rPr>
          <w:b/>
        </w:rPr>
      </w:pPr>
    </w:p>
    <w:tbl>
      <w:tblPr>
        <w:tblW w:w="10105" w:type="dxa"/>
        <w:tblInd w:w="658" w:type="dxa"/>
        <w:tblLayout w:type="fixed"/>
        <w:tblCellMar>
          <w:left w:w="115" w:type="dxa"/>
          <w:right w:w="115" w:type="dxa"/>
        </w:tblCellMar>
        <w:tblLook w:val="0000" w:firstRow="0" w:lastRow="0" w:firstColumn="0" w:lastColumn="0" w:noHBand="0" w:noVBand="0"/>
      </w:tblPr>
      <w:tblGrid>
        <w:gridCol w:w="10105"/>
      </w:tblGrid>
      <w:tr w:rsidR="00F51FCC">
        <w:tc>
          <w:tcPr>
            <w:tcW w:w="10105" w:type="dxa"/>
          </w:tcPr>
          <w:p w:rsidR="00F51FCC" w:rsidRDefault="00F51FCC" w:rsidP="00F51FCC">
            <w:r w:rsidRPr="007D0056">
              <w:rPr>
                <w:b/>
              </w:rPr>
              <w:t>Presen</w:t>
            </w:r>
            <w:r w:rsidR="00526F6E">
              <w:rPr>
                <w:b/>
              </w:rPr>
              <w:t>t:</w:t>
            </w:r>
            <w:r w:rsidR="005F52AB">
              <w:rPr>
                <w:b/>
              </w:rPr>
              <w:t xml:space="preserve"> </w:t>
            </w:r>
            <w:r w:rsidR="005F52AB" w:rsidRPr="005F52AB">
              <w:fldChar w:fldCharType="begin"/>
            </w:r>
            <w:r w:rsidR="00420DB1">
              <w:instrText xml:space="preserve">DOCVARIABLE "ChairPresentRolesList"  \* MERGEFORMAT </w:instrText>
            </w:r>
            <w:r w:rsidR="005F52AB" w:rsidRPr="005F52AB">
              <w:fldChar w:fldCharType="separate"/>
            </w:r>
            <w:r w:rsidR="005C2EF8">
              <w:t>Mike Bojczuk (Chair)</w:t>
            </w:r>
            <w:r w:rsidR="005F52AB" w:rsidRPr="005F52AB">
              <w:fldChar w:fldCharType="end"/>
            </w:r>
            <w:r>
              <w:t xml:space="preserve">, </w:t>
            </w:r>
            <w:r w:rsidR="005F52AB">
              <w:fldChar w:fldCharType="begin"/>
            </w:r>
            <w:r w:rsidR="00420DB1">
              <w:instrText xml:space="preserve">DOCVARIABLE "StrictMemberPresentList"  \* MERGEFORMAT </w:instrText>
            </w:r>
            <w:r w:rsidR="005F52AB">
              <w:fldChar w:fldCharType="separate"/>
            </w:r>
            <w:r w:rsidR="005C2EF8">
              <w:t>Colin Vincent, Jack Hazelgrove, Francis Tonks, Val Brown, John Eyles and Harry Steer</w:t>
            </w:r>
            <w:r w:rsidR="005F52AB">
              <w:fldChar w:fldCharType="end"/>
            </w:r>
          </w:p>
          <w:p w:rsidR="00F51FCC" w:rsidRDefault="00F51FCC" w:rsidP="00F51FCC"/>
        </w:tc>
      </w:tr>
      <w:tr w:rsidR="00F51FCC">
        <w:tc>
          <w:tcPr>
            <w:tcW w:w="10105" w:type="dxa"/>
          </w:tcPr>
          <w:p w:rsidR="00F51FCC" w:rsidRDefault="00812A8D" w:rsidP="005F52AB">
            <w:pPr>
              <w:tabs>
                <w:tab w:val="left" w:pos="6647"/>
              </w:tabs>
            </w:pPr>
            <w:r>
              <w:rPr>
                <w:b/>
              </w:rPr>
              <w:t>Co-opted Members</w:t>
            </w:r>
            <w:r w:rsidR="00526F6E">
              <w:rPr>
                <w:b/>
              </w:rPr>
              <w:t>:</w:t>
            </w:r>
            <w:r w:rsidR="00F51FCC">
              <w:t xml:space="preserve"> </w:t>
            </w:r>
            <w:r w:rsidR="005F52AB">
              <w:fldChar w:fldCharType="begin"/>
            </w:r>
            <w:r w:rsidR="00420DB1">
              <w:instrText xml:space="preserve">DOCVARIABLE "OtherMemberPresentRepresentingList"  \* MERGEFORMAT </w:instrText>
            </w:r>
            <w:r w:rsidR="005F52AB">
              <w:fldChar w:fldCharType="separate"/>
            </w:r>
            <w:r w:rsidR="005C2EF8">
              <w:t>Marion Couldery, Penny Morley and Sue Howley</w:t>
            </w:r>
            <w:r w:rsidR="005F52AB">
              <w:fldChar w:fldCharType="end"/>
            </w:r>
          </w:p>
          <w:p w:rsidR="00F51FCC" w:rsidRDefault="00F51FCC" w:rsidP="00F51FCC"/>
        </w:tc>
      </w:tr>
      <w:tr w:rsidR="009500EC">
        <w:tc>
          <w:tcPr>
            <w:tcW w:w="10105" w:type="dxa"/>
          </w:tcPr>
          <w:p w:rsidR="009500EC" w:rsidRDefault="009500EC" w:rsidP="005F52AB">
            <w:pPr>
              <w:tabs>
                <w:tab w:val="left" w:pos="6647"/>
              </w:tabs>
              <w:rPr>
                <w:b/>
              </w:rPr>
            </w:pPr>
            <w:r>
              <w:rPr>
                <w:b/>
              </w:rPr>
              <w:t xml:space="preserve">Others </w:t>
            </w:r>
            <w:r w:rsidRPr="007D0056">
              <w:rPr>
                <w:b/>
              </w:rPr>
              <w:t>Presen</w:t>
            </w:r>
            <w:r>
              <w:rPr>
                <w:b/>
              </w:rPr>
              <w:t xml:space="preserve">t: </w:t>
            </w:r>
            <w:r w:rsidR="0086381B" w:rsidRPr="0086381B">
              <w:t>Councillor Geoffrey Bowden</w:t>
            </w:r>
          </w:p>
          <w:p w:rsidR="009500EC" w:rsidRDefault="009500EC" w:rsidP="005F52AB">
            <w:pPr>
              <w:tabs>
                <w:tab w:val="left" w:pos="6647"/>
              </w:tabs>
              <w:rPr>
                <w:b/>
              </w:rPr>
            </w:pPr>
          </w:p>
        </w:tc>
      </w:tr>
    </w:tbl>
    <w:p w:rsidR="005B6BEC" w:rsidRDefault="005B6BEC"/>
    <w:p w:rsidR="005B6BEC" w:rsidRDefault="005B6BEC">
      <w:pPr>
        <w:ind w:left="-720"/>
      </w:pPr>
    </w:p>
    <w:p w:rsidR="005B6BEC" w:rsidRDefault="005B6BEC" w:rsidP="005B20F8">
      <w:pPr>
        <w:ind w:left="-720" w:firstLine="720"/>
        <w:jc w:val="center"/>
        <w:rPr>
          <w:b/>
          <w:u w:val="single"/>
        </w:rPr>
      </w:pPr>
      <w:r>
        <w:rPr>
          <w:b/>
          <w:u w:val="single"/>
        </w:rPr>
        <w:t>PART ONE</w:t>
      </w:r>
    </w:p>
    <w:p w:rsidR="005B6BEC" w:rsidRDefault="005B6BEC">
      <w:pPr>
        <w:ind w:left="-720"/>
      </w:pPr>
    </w:p>
    <w:p w:rsidR="005B6BEC" w:rsidRDefault="005B6BEC">
      <w:pPr>
        <w:ind w:left="-720"/>
      </w:pPr>
    </w:p>
    <w:p w:rsidR="005C2EF8" w:rsidRPr="005C2EF8" w:rsidRDefault="005C2EF8" w:rsidP="005C2EF8">
      <w:pPr>
        <w:jc w:val="both"/>
        <w:rPr>
          <w:vanish/>
        </w:rPr>
      </w:pPr>
      <w:r>
        <w:rPr>
          <w:vanish/>
        </w:rPr>
        <w:t>&lt;AI1&gt;</w:t>
      </w:r>
    </w:p>
    <w:p w:rsidR="005C2EF8" w:rsidRPr="005C2EF8" w:rsidRDefault="005C2EF8" w:rsidP="005C2EF8">
      <w:pPr>
        <w:numPr>
          <w:ilvl w:val="0"/>
          <w:numId w:val="29"/>
        </w:numPr>
        <w:tabs>
          <w:tab w:val="clear" w:pos="1440"/>
          <w:tab w:val="num" w:pos="0"/>
        </w:tabs>
        <w:ind w:left="720"/>
        <w:jc w:val="both"/>
        <w:rPr>
          <w:b/>
          <w:caps/>
        </w:rPr>
      </w:pPr>
      <w:r>
        <w:rPr>
          <w:b/>
          <w:caps/>
        </w:rPr>
        <w:t>Procedural Business</w:t>
      </w:r>
    </w:p>
    <w:p w:rsidR="005C2EF8" w:rsidRPr="005C2EF8" w:rsidRDefault="005C2EF8" w:rsidP="005C2EF8">
      <w:pPr>
        <w:jc w:val="both"/>
      </w:pPr>
    </w:p>
    <w:p w:rsidR="005C2EF8" w:rsidRPr="005C2EF8" w:rsidRDefault="005C2EF8" w:rsidP="005C2EF8">
      <w:pPr>
        <w:divId w:val="1384020935"/>
      </w:pPr>
      <w:r>
        <w:t>74. Apologies were received from Janet Wakeling.</w:t>
      </w:r>
    </w:p>
    <w:p w:rsidR="005C2EF8" w:rsidRPr="005C2EF8" w:rsidRDefault="005C2EF8" w:rsidP="005C2EF8">
      <w:pPr>
        <w:jc w:val="both"/>
      </w:pPr>
    </w:p>
    <w:p w:rsidR="005C2EF8" w:rsidRPr="005C2EF8" w:rsidRDefault="005C2EF8" w:rsidP="006B66F9">
      <w:pPr>
        <w:jc w:val="both"/>
        <w:rPr>
          <w:vanish/>
        </w:rPr>
      </w:pPr>
      <w:r>
        <w:rPr>
          <w:vanish/>
        </w:rPr>
        <w:t>&lt;/AI1&gt;</w:t>
      </w:r>
    </w:p>
    <w:p w:rsidR="005C2EF8" w:rsidRPr="005C2EF8" w:rsidRDefault="005C2EF8" w:rsidP="005C2EF8">
      <w:pPr>
        <w:jc w:val="both"/>
        <w:rPr>
          <w:vanish/>
        </w:rPr>
      </w:pPr>
      <w:r>
        <w:rPr>
          <w:vanish/>
        </w:rPr>
        <w:t>&lt;AI2&gt;</w:t>
      </w:r>
    </w:p>
    <w:p w:rsidR="005C2EF8" w:rsidRPr="005C2EF8" w:rsidRDefault="005C2EF8" w:rsidP="005C2EF8">
      <w:pPr>
        <w:numPr>
          <w:ilvl w:val="0"/>
          <w:numId w:val="29"/>
        </w:numPr>
        <w:tabs>
          <w:tab w:val="clear" w:pos="1440"/>
          <w:tab w:val="num" w:pos="0"/>
        </w:tabs>
        <w:ind w:left="720"/>
        <w:jc w:val="both"/>
        <w:rPr>
          <w:b/>
          <w:caps/>
        </w:rPr>
      </w:pPr>
      <w:r>
        <w:rPr>
          <w:b/>
          <w:caps/>
        </w:rPr>
        <w:t>Minutes</w:t>
      </w:r>
    </w:p>
    <w:p w:rsidR="005C2EF8" w:rsidRPr="005C2EF8" w:rsidRDefault="005C2EF8" w:rsidP="005C2EF8">
      <w:pPr>
        <w:jc w:val="both"/>
      </w:pPr>
    </w:p>
    <w:p w:rsidR="005C2EF8" w:rsidRDefault="005C2EF8">
      <w:pPr>
        <w:divId w:val="2039695919"/>
      </w:pPr>
      <w:proofErr w:type="gramStart"/>
      <w:r>
        <w:t>75.1  The</w:t>
      </w:r>
      <w:proofErr w:type="gramEnd"/>
      <w:r>
        <w:t xml:space="preserve"> minutes of the meeting held on 22 April 2104 were agreed and signed by the Chair.</w:t>
      </w:r>
    </w:p>
    <w:p w:rsidR="005C2EF8" w:rsidRDefault="005C2EF8">
      <w:pPr>
        <w:divId w:val="2039695919"/>
      </w:pPr>
    </w:p>
    <w:p w:rsidR="005C2EF8" w:rsidRDefault="005C2EF8">
      <w:pPr>
        <w:divId w:val="2039695919"/>
      </w:pPr>
      <w:proofErr w:type="gramStart"/>
      <w:r>
        <w:t>75.2  It</w:t>
      </w:r>
      <w:proofErr w:type="gramEnd"/>
      <w:r>
        <w:t xml:space="preserve"> was noted that comments were still welcome on the Shoreham Harbour Joint Area Action Plan (minute 3.8). A letter to the Head of Planning and Public Protection </w:t>
      </w:r>
      <w:proofErr w:type="gramStart"/>
      <w:r>
        <w:t>about  including</w:t>
      </w:r>
      <w:proofErr w:type="gramEnd"/>
      <w:r>
        <w:t xml:space="preserve">  sheltered  housing, would be drafted on behalf of the OPC.</w:t>
      </w:r>
    </w:p>
    <w:p w:rsidR="005C2EF8" w:rsidRPr="005C2EF8" w:rsidRDefault="005C2EF8" w:rsidP="005C2EF8">
      <w:pPr>
        <w:jc w:val="both"/>
      </w:pPr>
    </w:p>
    <w:p w:rsidR="005C2EF8" w:rsidRPr="005C2EF8" w:rsidRDefault="005C2EF8" w:rsidP="005C2EF8">
      <w:pPr>
        <w:jc w:val="both"/>
      </w:pPr>
    </w:p>
    <w:p w:rsidR="005C2EF8" w:rsidRPr="005C2EF8" w:rsidRDefault="005C2EF8" w:rsidP="006B66F9">
      <w:pPr>
        <w:jc w:val="both"/>
        <w:rPr>
          <w:vanish/>
        </w:rPr>
      </w:pPr>
      <w:r>
        <w:rPr>
          <w:vanish/>
        </w:rPr>
        <w:t>&lt;/AI2&gt;</w:t>
      </w:r>
    </w:p>
    <w:p w:rsidR="005C2EF8" w:rsidRPr="005C2EF8" w:rsidRDefault="005C2EF8" w:rsidP="005C2EF8">
      <w:pPr>
        <w:jc w:val="both"/>
        <w:rPr>
          <w:vanish/>
        </w:rPr>
      </w:pPr>
      <w:r>
        <w:rPr>
          <w:vanish/>
        </w:rPr>
        <w:t>&lt;AI3&gt;</w:t>
      </w:r>
    </w:p>
    <w:p w:rsidR="005C2EF8" w:rsidRPr="005C2EF8" w:rsidRDefault="005C2EF8" w:rsidP="005C2EF8">
      <w:pPr>
        <w:numPr>
          <w:ilvl w:val="0"/>
          <w:numId w:val="29"/>
        </w:numPr>
        <w:tabs>
          <w:tab w:val="clear" w:pos="1440"/>
          <w:tab w:val="num" w:pos="0"/>
        </w:tabs>
        <w:ind w:left="720"/>
        <w:jc w:val="both"/>
        <w:rPr>
          <w:b/>
          <w:caps/>
        </w:rPr>
      </w:pPr>
      <w:r>
        <w:rPr>
          <w:b/>
          <w:caps/>
        </w:rPr>
        <w:t>Pharmaceutical Needs Assessment</w:t>
      </w:r>
    </w:p>
    <w:p w:rsidR="005C2EF8" w:rsidRPr="005C2EF8" w:rsidRDefault="005C2EF8" w:rsidP="005C2EF8">
      <w:pPr>
        <w:jc w:val="both"/>
      </w:pPr>
    </w:p>
    <w:p w:rsidR="005C2EF8" w:rsidRDefault="005C2EF8">
      <w:pPr>
        <w:divId w:val="1247378764"/>
      </w:pPr>
      <w:r>
        <w:t xml:space="preserve">76.1 Public Health Principal Jessica Rosenberg outlined the Pharmaceutical Needs Assessment (PNA). This is a statutory responsibility of the Health and Wellbeing </w:t>
      </w:r>
      <w:proofErr w:type="gramStart"/>
      <w:r>
        <w:t>Board, that</w:t>
      </w:r>
      <w:proofErr w:type="gramEnd"/>
      <w:r>
        <w:t xml:space="preserve"> informed the ‘market entry’ system if the need arises, as set out in the report.</w:t>
      </w:r>
    </w:p>
    <w:p w:rsidR="005C2EF8" w:rsidRDefault="005C2EF8">
      <w:pPr>
        <w:divId w:val="1247378764"/>
      </w:pPr>
    </w:p>
    <w:p w:rsidR="005C2EF8" w:rsidRDefault="005C2EF8">
      <w:pPr>
        <w:divId w:val="1247378764"/>
      </w:pPr>
      <w:r>
        <w:t xml:space="preserve">76.2 The </w:t>
      </w:r>
      <w:proofErr w:type="gramStart"/>
      <w:r>
        <w:t>current  PNA</w:t>
      </w:r>
      <w:proofErr w:type="gramEnd"/>
      <w:r>
        <w:t xml:space="preserve"> was being developed by engagement with patients and the public, pharmacies, GPs and others such as hospitals.</w:t>
      </w:r>
    </w:p>
    <w:p w:rsidR="005C2EF8" w:rsidRDefault="005C2EF8">
      <w:pPr>
        <w:divId w:val="1247378764"/>
      </w:pPr>
    </w:p>
    <w:p w:rsidR="005C2EF8" w:rsidRDefault="005C2EF8">
      <w:pPr>
        <w:divId w:val="1247378764"/>
      </w:pPr>
      <w:proofErr w:type="gramStart"/>
      <w:r>
        <w:t>76.3  Higher</w:t>
      </w:r>
      <w:proofErr w:type="gramEnd"/>
      <w:r>
        <w:t xml:space="preserve"> satisfaction with pharmacies has been shown in Brighton &amp; Hove than elsewhere though some issues were being raised such as opening times, closer working with GPs and staff training.</w:t>
      </w:r>
    </w:p>
    <w:p w:rsidR="005C2EF8" w:rsidRDefault="005C2EF8">
      <w:pPr>
        <w:divId w:val="1247378764"/>
      </w:pPr>
    </w:p>
    <w:p w:rsidR="005C2EF8" w:rsidRDefault="005C2EF8">
      <w:pPr>
        <w:divId w:val="1247378764"/>
      </w:pPr>
      <w:r>
        <w:t>76.4 Pilots to integrate the work of GPs and pharmacies were being undertaken after the CCG won a Challenge Fund bid. This would improve primary care in the longer term.</w:t>
      </w:r>
    </w:p>
    <w:p w:rsidR="005C2EF8" w:rsidRDefault="005C2EF8">
      <w:pPr>
        <w:divId w:val="1247378764"/>
      </w:pPr>
    </w:p>
    <w:p w:rsidR="005C2EF8" w:rsidRDefault="005C2EF8">
      <w:pPr>
        <w:divId w:val="1247378764"/>
      </w:pPr>
      <w:proofErr w:type="gramStart"/>
      <w:r>
        <w:t>76.5  Public</w:t>
      </w:r>
      <w:proofErr w:type="gramEnd"/>
      <w:r>
        <w:t xml:space="preserve"> Health Analyst John Guzek explained that the PNA used existing data based on the Public Health Joint Strategic Needs Assessment information on population and health needs. The PNA would also look at future trends and could take into account major changes such as major developments or demography.</w:t>
      </w:r>
    </w:p>
    <w:p w:rsidR="005C2EF8" w:rsidRDefault="005C2EF8">
      <w:pPr>
        <w:divId w:val="1247378764"/>
      </w:pPr>
    </w:p>
    <w:p w:rsidR="005C2EF8" w:rsidRDefault="005C2EF8">
      <w:pPr>
        <w:divId w:val="1247378764"/>
      </w:pPr>
      <w:proofErr w:type="gramStart"/>
      <w:r>
        <w:t>76.6  Currently</w:t>
      </w:r>
      <w:proofErr w:type="gramEnd"/>
      <w:r>
        <w:t xml:space="preserve"> there were no pharmacies open 24 hours a day, 7 days a week. One was open until midnight. Visitors to the City often went to the Accident and Emergency department for emergency medication.</w:t>
      </w:r>
    </w:p>
    <w:p w:rsidR="005C2EF8" w:rsidRDefault="005C2EF8">
      <w:pPr>
        <w:divId w:val="1247378764"/>
      </w:pPr>
    </w:p>
    <w:p w:rsidR="005C2EF8" w:rsidRDefault="005C2EF8">
      <w:pPr>
        <w:divId w:val="1247378764"/>
      </w:pPr>
      <w:r>
        <w:t>76.7 Asked whether community groups should be represented on the steering group, Jessica Rosenberg stated that Healthwatch was included. The suggestion would be referred back to the Steering Group.</w:t>
      </w:r>
    </w:p>
    <w:p w:rsidR="005C2EF8" w:rsidRDefault="005C2EF8">
      <w:pPr>
        <w:divId w:val="1247378764"/>
      </w:pPr>
    </w:p>
    <w:p w:rsidR="005C2EF8" w:rsidRDefault="005C2EF8">
      <w:pPr>
        <w:divId w:val="1247378764"/>
      </w:pPr>
      <w:proofErr w:type="gramStart"/>
      <w:r>
        <w:t>76.8  The</w:t>
      </w:r>
      <w:proofErr w:type="gramEnd"/>
      <w:r>
        <w:t xml:space="preserve"> PNA was being ‘EIA-proofed’ covering protected characteristics and health inequalities. Information was being provided to a wide range of community groups and anyone can complete a form to inform the PNA. A draft for consultation would be produced for further comment.</w:t>
      </w:r>
    </w:p>
    <w:p w:rsidR="005C2EF8" w:rsidRDefault="005C2EF8">
      <w:pPr>
        <w:divId w:val="1247378764"/>
      </w:pPr>
    </w:p>
    <w:p w:rsidR="005C2EF8" w:rsidRDefault="005C2EF8">
      <w:pPr>
        <w:divId w:val="1247378764"/>
      </w:pPr>
      <w:proofErr w:type="gramStart"/>
      <w:r>
        <w:t>76.9  Asked</w:t>
      </w:r>
      <w:proofErr w:type="gramEnd"/>
      <w:r>
        <w:t xml:space="preserve"> why the equalities information was needed and how it was used Nicola Rosenberg said it was important to ensure that fair and equal services are provided for all. </w:t>
      </w:r>
    </w:p>
    <w:p w:rsidR="005C2EF8" w:rsidRDefault="005C2EF8">
      <w:pPr>
        <w:divId w:val="1247378764"/>
      </w:pPr>
    </w:p>
    <w:p w:rsidR="005C2EF8" w:rsidRDefault="005C2EF8">
      <w:pPr>
        <w:divId w:val="1247378764"/>
      </w:pPr>
      <w:r>
        <w:t>76.10 OPC Members asked if the PNA can include questions that are targeted more towards older people eg to include issues such as access, a privacy/dignity area, delivery services and help with multiple prescriptions.</w:t>
      </w:r>
    </w:p>
    <w:p w:rsidR="005C2EF8" w:rsidRDefault="005C2EF8">
      <w:pPr>
        <w:divId w:val="1247378764"/>
      </w:pPr>
    </w:p>
    <w:p w:rsidR="005C2EF8" w:rsidRDefault="005C2EF8">
      <w:pPr>
        <w:divId w:val="1247378764"/>
      </w:pPr>
      <w:r>
        <w:t xml:space="preserve"> </w:t>
      </w:r>
      <w:proofErr w:type="gramStart"/>
      <w:r>
        <w:t>76.11  The</w:t>
      </w:r>
      <w:proofErr w:type="gramEnd"/>
      <w:r>
        <w:t xml:space="preserve"> Members suggested that the confidentiality of the information, and the use to which it is put, could be made clearer. They asked for a map of the existing feedback relating to older people and information on the PNA that can be added to the OPC Website.</w:t>
      </w:r>
    </w:p>
    <w:p w:rsidR="005C2EF8" w:rsidRDefault="005C2EF8">
      <w:pPr>
        <w:divId w:val="1247378764"/>
      </w:pPr>
    </w:p>
    <w:p w:rsidR="005C2EF8" w:rsidRPr="005C2EF8" w:rsidRDefault="005C2EF8" w:rsidP="005C2EF8">
      <w:pPr>
        <w:divId w:val="1247378764"/>
      </w:pPr>
      <w:proofErr w:type="gramStart"/>
      <w:r>
        <w:t>76.12  An</w:t>
      </w:r>
      <w:proofErr w:type="gramEnd"/>
      <w:r>
        <w:t xml:space="preserve"> updated survey form would be provided to OPC Members.</w:t>
      </w:r>
    </w:p>
    <w:p w:rsidR="005C2EF8" w:rsidRPr="005C2EF8" w:rsidRDefault="005C2EF8" w:rsidP="005C2EF8">
      <w:pPr>
        <w:jc w:val="both"/>
      </w:pPr>
    </w:p>
    <w:p w:rsidR="005C2EF8" w:rsidRPr="005C2EF8" w:rsidRDefault="005C2EF8" w:rsidP="006B66F9">
      <w:pPr>
        <w:jc w:val="both"/>
        <w:rPr>
          <w:vanish/>
        </w:rPr>
      </w:pPr>
      <w:r>
        <w:rPr>
          <w:vanish/>
        </w:rPr>
        <w:t>&lt;/AI3&gt;</w:t>
      </w:r>
    </w:p>
    <w:p w:rsidR="005C2EF8" w:rsidRPr="005C2EF8" w:rsidRDefault="005C2EF8" w:rsidP="005C2EF8">
      <w:pPr>
        <w:jc w:val="both"/>
        <w:rPr>
          <w:vanish/>
        </w:rPr>
      </w:pPr>
      <w:r>
        <w:rPr>
          <w:vanish/>
        </w:rPr>
        <w:t>&lt;AI4&gt;</w:t>
      </w:r>
    </w:p>
    <w:p w:rsidR="005C2EF8" w:rsidRPr="005C2EF8" w:rsidRDefault="005C2EF8" w:rsidP="005C2EF8">
      <w:pPr>
        <w:numPr>
          <w:ilvl w:val="0"/>
          <w:numId w:val="29"/>
        </w:numPr>
        <w:tabs>
          <w:tab w:val="clear" w:pos="1440"/>
          <w:tab w:val="num" w:pos="0"/>
        </w:tabs>
        <w:ind w:left="720"/>
        <w:jc w:val="both"/>
        <w:rPr>
          <w:b/>
          <w:caps/>
        </w:rPr>
      </w:pPr>
      <w:r>
        <w:rPr>
          <w:b/>
          <w:caps/>
        </w:rPr>
        <w:t>Local Account</w:t>
      </w:r>
    </w:p>
    <w:p w:rsidR="005C2EF8" w:rsidRPr="005C2EF8" w:rsidRDefault="005C2EF8" w:rsidP="005C2EF8">
      <w:pPr>
        <w:jc w:val="both"/>
      </w:pPr>
    </w:p>
    <w:p w:rsidR="005C2EF8" w:rsidRDefault="005C2EF8">
      <w:pPr>
        <w:divId w:val="486748744"/>
      </w:pPr>
      <w:proofErr w:type="gramStart"/>
      <w:r>
        <w:t>77.1  Adult</w:t>
      </w:r>
      <w:proofErr w:type="gramEnd"/>
      <w:r>
        <w:t xml:space="preserve"> Social Care Performance and Development Officer, Jess Harper, outlined the Local Account that collects customer feedback to help shape future services. A Get Involved Day had been held and an annual Department of Health-led annual survey of people receiving residential or home care was carried out.</w:t>
      </w:r>
    </w:p>
    <w:p w:rsidR="005C2EF8" w:rsidRDefault="005C2EF8">
      <w:pPr>
        <w:divId w:val="486748744"/>
      </w:pPr>
    </w:p>
    <w:p w:rsidR="005C2EF8" w:rsidRDefault="005C2EF8">
      <w:pPr>
        <w:divId w:val="486748744"/>
      </w:pPr>
      <w:proofErr w:type="gramStart"/>
      <w:r>
        <w:t>77.2  The</w:t>
      </w:r>
      <w:proofErr w:type="gramEnd"/>
      <w:r>
        <w:t xml:space="preserve"> Local Account summarises Adult Social Care activity; what has been achieved and what needs to be improved. Everyone was encouraged to read the Local Account 2013 and provide feedback.  There was an additional question on how best to share the results. More presence in libraries and in GP surgeries was being considered.</w:t>
      </w:r>
    </w:p>
    <w:p w:rsidR="005C2EF8" w:rsidRDefault="005C2EF8">
      <w:pPr>
        <w:divId w:val="486748744"/>
      </w:pPr>
    </w:p>
    <w:p w:rsidR="005C2EF8" w:rsidRDefault="005C2EF8">
      <w:pPr>
        <w:divId w:val="486748744"/>
      </w:pPr>
      <w:proofErr w:type="gramStart"/>
      <w:r>
        <w:t>77.3 OPC Vice Chair Colin Vincent</w:t>
      </w:r>
      <w:proofErr w:type="gramEnd"/>
      <w:r>
        <w:t xml:space="preserve"> had been involved in the Reference Group. His main points included: greater transparency as regards the budget: more information on the governance in place; and the possible implications on services of the Care Bill.</w:t>
      </w:r>
    </w:p>
    <w:p w:rsidR="005C2EF8" w:rsidRDefault="005C2EF8">
      <w:pPr>
        <w:divId w:val="486748744"/>
      </w:pPr>
    </w:p>
    <w:p w:rsidR="005C2EF8" w:rsidRDefault="005C2EF8">
      <w:pPr>
        <w:divId w:val="486748744"/>
      </w:pPr>
      <w:proofErr w:type="gramStart"/>
      <w:r>
        <w:t>77.4  Members</w:t>
      </w:r>
      <w:proofErr w:type="gramEnd"/>
      <w:r>
        <w:t xml:space="preserve"> said information on care providers across the City seemed fragmented. They asked how it is shown that older people are treated with dignity and where do older people go if </w:t>
      </w:r>
      <w:r>
        <w:lastRenderedPageBreak/>
        <w:t xml:space="preserve">they have concerns? Where can we do better? Members said they expected more information on finance including </w:t>
      </w:r>
      <w:proofErr w:type="gramStart"/>
      <w:r>
        <w:t>the spend</w:t>
      </w:r>
      <w:proofErr w:type="gramEnd"/>
      <w:r>
        <w:t xml:space="preserve"> on each kind of service. They asked if performance could be shown in graphical format and what were the figures for the increased demand for services. Members queried the balance between ‘positive’ and ‘negative’ stories in Local Account 2013.</w:t>
      </w:r>
    </w:p>
    <w:p w:rsidR="005C2EF8" w:rsidRDefault="005C2EF8">
      <w:pPr>
        <w:divId w:val="486748744"/>
      </w:pPr>
    </w:p>
    <w:p w:rsidR="005C2EF8" w:rsidRDefault="005C2EF8">
      <w:pPr>
        <w:divId w:val="486748744"/>
      </w:pPr>
      <w:proofErr w:type="gramStart"/>
      <w:r>
        <w:t>77.5  The</w:t>
      </w:r>
      <w:proofErr w:type="gramEnd"/>
      <w:r>
        <w:t xml:space="preserve"> Chair of OPC said he would like a performance report showing trends for example on care homes, support for patients coming out of hospital, the number of assessments and discharges.</w:t>
      </w:r>
    </w:p>
    <w:p w:rsidR="005C2EF8" w:rsidRDefault="005C2EF8">
      <w:pPr>
        <w:divId w:val="486748744"/>
      </w:pPr>
    </w:p>
    <w:p w:rsidR="005C2EF8" w:rsidRDefault="005C2EF8">
      <w:pPr>
        <w:divId w:val="486748744"/>
      </w:pPr>
      <w:proofErr w:type="gramStart"/>
      <w:r>
        <w:t>77.7  Jess</w:t>
      </w:r>
      <w:proofErr w:type="gramEnd"/>
      <w:r>
        <w:t xml:space="preserve"> Harper told the meeting that 360 people (representing 46% of customers surveyed) had provided feedback. Home care services had received many comments.</w:t>
      </w:r>
    </w:p>
    <w:p w:rsidR="005C2EF8" w:rsidRDefault="005C2EF8">
      <w:pPr>
        <w:divId w:val="486748744"/>
      </w:pPr>
    </w:p>
    <w:p w:rsidR="005C2EF8" w:rsidRDefault="005C2EF8">
      <w:pPr>
        <w:divId w:val="486748744"/>
      </w:pPr>
      <w:proofErr w:type="gramStart"/>
      <w:r>
        <w:t>77.8  Senior</w:t>
      </w:r>
      <w:proofErr w:type="gramEnd"/>
      <w:r>
        <w:t xml:space="preserve"> managers would provide more information on each of the commissioning objectives as listed on page 15 of the Local Account 2013.</w:t>
      </w:r>
    </w:p>
    <w:p w:rsidR="005C2EF8" w:rsidRDefault="005C2EF8">
      <w:pPr>
        <w:divId w:val="486748744"/>
      </w:pPr>
      <w:r>
        <w:t>The draft Local Account 2014 was expected to be available in early July. It</w:t>
      </w:r>
    </w:p>
    <w:p w:rsidR="005C2EF8" w:rsidRDefault="005C2EF8">
      <w:pPr>
        <w:divId w:val="486748744"/>
      </w:pPr>
      <w:proofErr w:type="gramStart"/>
      <w:r>
        <w:t>was</w:t>
      </w:r>
      <w:proofErr w:type="gramEnd"/>
      <w:r>
        <w:t xml:space="preserve"> likely to be published in the Healthwatch and potentially The Pensioner magazines and would be shared with OPC.</w:t>
      </w:r>
    </w:p>
    <w:p w:rsidR="005C2EF8" w:rsidRDefault="005C2EF8">
      <w:pPr>
        <w:divId w:val="486748744"/>
      </w:pPr>
    </w:p>
    <w:p w:rsidR="005C2EF8" w:rsidRPr="005C2EF8" w:rsidRDefault="005C2EF8" w:rsidP="005C2EF8">
      <w:pPr>
        <w:divId w:val="486748744"/>
      </w:pPr>
      <w:proofErr w:type="gramStart"/>
      <w:r>
        <w:t>77.9  The</w:t>
      </w:r>
      <w:proofErr w:type="gramEnd"/>
      <w:r>
        <w:t xml:space="preserve"> Chair thanked the speakers for their presentations.</w:t>
      </w:r>
    </w:p>
    <w:p w:rsidR="005C2EF8" w:rsidRPr="005C2EF8" w:rsidRDefault="005C2EF8" w:rsidP="005C2EF8">
      <w:pPr>
        <w:jc w:val="both"/>
      </w:pPr>
    </w:p>
    <w:p w:rsidR="005C2EF8" w:rsidRPr="005C2EF8" w:rsidRDefault="005C2EF8" w:rsidP="006B66F9">
      <w:pPr>
        <w:jc w:val="both"/>
        <w:rPr>
          <w:vanish/>
        </w:rPr>
      </w:pPr>
      <w:r>
        <w:rPr>
          <w:vanish/>
        </w:rPr>
        <w:t>&lt;/AI4&gt;</w:t>
      </w:r>
    </w:p>
    <w:p w:rsidR="005C2EF8" w:rsidRPr="005C2EF8" w:rsidRDefault="005C2EF8" w:rsidP="005C2EF8">
      <w:pPr>
        <w:jc w:val="both"/>
        <w:rPr>
          <w:vanish/>
        </w:rPr>
      </w:pPr>
      <w:r>
        <w:rPr>
          <w:vanish/>
        </w:rPr>
        <w:t>&lt;AI5&gt;</w:t>
      </w:r>
    </w:p>
    <w:p w:rsidR="005C2EF8" w:rsidRPr="005C2EF8" w:rsidRDefault="005C2EF8" w:rsidP="005C2EF8">
      <w:pPr>
        <w:numPr>
          <w:ilvl w:val="0"/>
          <w:numId w:val="29"/>
        </w:numPr>
        <w:tabs>
          <w:tab w:val="clear" w:pos="1440"/>
          <w:tab w:val="num" w:pos="0"/>
        </w:tabs>
        <w:ind w:left="720"/>
        <w:jc w:val="both"/>
        <w:rPr>
          <w:b/>
          <w:caps/>
        </w:rPr>
      </w:pPr>
      <w:r>
        <w:rPr>
          <w:b/>
          <w:caps/>
        </w:rPr>
        <w:t>OPC Work Programme</w:t>
      </w:r>
    </w:p>
    <w:p w:rsidR="005C2EF8" w:rsidRPr="005C2EF8" w:rsidRDefault="005C2EF8" w:rsidP="005C2EF8">
      <w:pPr>
        <w:jc w:val="both"/>
      </w:pPr>
    </w:p>
    <w:p w:rsidR="005C2EF8" w:rsidRDefault="005C2EF8">
      <w:pPr>
        <w:divId w:val="133110985"/>
      </w:pPr>
      <w:r>
        <w:t xml:space="preserve"> </w:t>
      </w:r>
      <w:proofErr w:type="gramStart"/>
      <w:r>
        <w:t>78.1  The</w:t>
      </w:r>
      <w:proofErr w:type="gramEnd"/>
      <w:r>
        <w:t xml:space="preserve"> OPC Annual Report was due for publication in time for the OPC AGM on 23 September and ideas on the contents were needed. Submissions would be required in early August.</w:t>
      </w:r>
    </w:p>
    <w:p w:rsidR="005C2EF8" w:rsidRDefault="005C2EF8">
      <w:pPr>
        <w:divId w:val="133110985"/>
      </w:pPr>
    </w:p>
    <w:p w:rsidR="005C2EF8" w:rsidRDefault="005C2EF8">
      <w:pPr>
        <w:divId w:val="133110985"/>
      </w:pPr>
      <w:proofErr w:type="gramStart"/>
      <w:r>
        <w:t>78.2  Members</w:t>
      </w:r>
      <w:proofErr w:type="gramEnd"/>
      <w:r>
        <w:t xml:space="preserve"> felt that the nomination process for prospective candidates was currently too onerous and suggested a change to the constitution to reduce the number of seconders from 10. The current constitution would be e-mailed to all.</w:t>
      </w:r>
    </w:p>
    <w:p w:rsidR="005C2EF8" w:rsidRDefault="005C2EF8">
      <w:pPr>
        <w:divId w:val="133110985"/>
      </w:pPr>
    </w:p>
    <w:p w:rsidR="005C2EF8" w:rsidRDefault="005C2EF8">
      <w:pPr>
        <w:divId w:val="133110985"/>
      </w:pPr>
      <w:proofErr w:type="gramStart"/>
      <w:r>
        <w:t>78.3  The</w:t>
      </w:r>
      <w:proofErr w:type="gramEnd"/>
      <w:r>
        <w:t xml:space="preserve"> process for registering as an OPC elector needed investigation; at present a resident between the ages of 60 and 70 had to signify separately from the regular electoral  register that they wished to vote. Many older people did not know about the OPC. Electoral services would be contacted.</w:t>
      </w:r>
    </w:p>
    <w:p w:rsidR="005C2EF8" w:rsidRDefault="005C2EF8">
      <w:pPr>
        <w:divId w:val="133110985"/>
      </w:pPr>
    </w:p>
    <w:p w:rsidR="005C2EF8" w:rsidRDefault="005C2EF8">
      <w:pPr>
        <w:divId w:val="133110985"/>
      </w:pPr>
      <w:proofErr w:type="gramStart"/>
      <w:r>
        <w:t>78.4  There</w:t>
      </w:r>
      <w:proofErr w:type="gramEnd"/>
      <w:r>
        <w:t xml:space="preserve"> was a question about the areas represented by the different OPC Members.</w:t>
      </w:r>
    </w:p>
    <w:p w:rsidR="005C2EF8" w:rsidRDefault="005C2EF8">
      <w:pPr>
        <w:divId w:val="133110985"/>
      </w:pPr>
    </w:p>
    <w:p w:rsidR="005C2EF8" w:rsidRDefault="005C2EF8">
      <w:pPr>
        <w:divId w:val="133110985"/>
      </w:pPr>
      <w:r>
        <w:t>78.5 Arrangements for Older People’s Day on 1 October would be investigated.</w:t>
      </w:r>
    </w:p>
    <w:p w:rsidR="005C2EF8" w:rsidRDefault="005C2EF8">
      <w:pPr>
        <w:divId w:val="133110985"/>
      </w:pPr>
    </w:p>
    <w:p w:rsidR="005C2EF8" w:rsidRPr="005C2EF8" w:rsidRDefault="005C2EF8" w:rsidP="005C2EF8">
      <w:pPr>
        <w:divId w:val="133110985"/>
      </w:pPr>
      <w:proofErr w:type="gramStart"/>
      <w:r>
        <w:t>78.6  Possible</w:t>
      </w:r>
      <w:proofErr w:type="gramEnd"/>
      <w:r>
        <w:t>/probable agenda items for the next meeting(s) were; Discussion on The Libraries Plan; Care Homes and home care performance and monitoring.</w:t>
      </w:r>
    </w:p>
    <w:p w:rsidR="005C2EF8" w:rsidRPr="005C2EF8" w:rsidRDefault="005C2EF8" w:rsidP="005C2EF8">
      <w:pPr>
        <w:jc w:val="both"/>
      </w:pPr>
    </w:p>
    <w:p w:rsidR="005C2EF8" w:rsidRPr="005C2EF8" w:rsidRDefault="005C2EF8" w:rsidP="006B66F9">
      <w:pPr>
        <w:jc w:val="both"/>
        <w:rPr>
          <w:vanish/>
        </w:rPr>
      </w:pPr>
      <w:r>
        <w:rPr>
          <w:vanish/>
        </w:rPr>
        <w:t>&lt;/AI5&gt;</w:t>
      </w:r>
    </w:p>
    <w:p w:rsidR="005C2EF8" w:rsidRPr="005C2EF8" w:rsidRDefault="005C2EF8" w:rsidP="005C2EF8">
      <w:pPr>
        <w:jc w:val="both"/>
        <w:rPr>
          <w:vanish/>
        </w:rPr>
      </w:pPr>
      <w:r>
        <w:rPr>
          <w:vanish/>
        </w:rPr>
        <w:t>&lt;AI6&gt;</w:t>
      </w:r>
    </w:p>
    <w:p w:rsidR="005C2EF8" w:rsidRPr="005C2EF8" w:rsidRDefault="005C2EF8" w:rsidP="005C2EF8">
      <w:pPr>
        <w:numPr>
          <w:ilvl w:val="0"/>
          <w:numId w:val="29"/>
        </w:numPr>
        <w:tabs>
          <w:tab w:val="clear" w:pos="1440"/>
          <w:tab w:val="num" w:pos="0"/>
        </w:tabs>
        <w:ind w:left="720"/>
        <w:jc w:val="both"/>
        <w:rPr>
          <w:b/>
          <w:caps/>
        </w:rPr>
      </w:pPr>
      <w:r>
        <w:rPr>
          <w:b/>
          <w:caps/>
        </w:rPr>
        <w:t>Secretary's Update</w:t>
      </w:r>
    </w:p>
    <w:p w:rsidR="005C2EF8" w:rsidRPr="005C2EF8" w:rsidRDefault="005C2EF8" w:rsidP="005C2EF8">
      <w:pPr>
        <w:jc w:val="both"/>
      </w:pPr>
    </w:p>
    <w:p w:rsidR="005C2EF8" w:rsidRDefault="005C2EF8">
      <w:pPr>
        <w:divId w:val="842861508"/>
      </w:pPr>
      <w:proofErr w:type="gramStart"/>
      <w:r>
        <w:t>79.1  The</w:t>
      </w:r>
      <w:proofErr w:type="gramEnd"/>
      <w:r>
        <w:t xml:space="preserve"> OPC Secretary Penny Morley told the meeting that Older People’s Day would be on 1</w:t>
      </w:r>
      <w:r>
        <w:rPr>
          <w:vertAlign w:val="superscript"/>
        </w:rPr>
        <w:t>st</w:t>
      </w:r>
      <w:r>
        <w:t xml:space="preserve"> October.  There was a question about who is planning Older People’s Day this year, whether a room booking is needed, etc.</w:t>
      </w:r>
    </w:p>
    <w:p w:rsidR="005C2EF8" w:rsidRDefault="005C2EF8">
      <w:pPr>
        <w:divId w:val="842861508"/>
      </w:pPr>
    </w:p>
    <w:p w:rsidR="005C2EF8" w:rsidRDefault="005C2EF8">
      <w:pPr>
        <w:divId w:val="842861508"/>
      </w:pPr>
      <w:proofErr w:type="gramStart"/>
      <w:r>
        <w:t>79.2  For</w:t>
      </w:r>
      <w:proofErr w:type="gramEnd"/>
      <w:r>
        <w:t xml:space="preserve"> the Age Friendly City programme, a one-day Housing workshop was planned for 17 June; PM would be able to go in the afternoon.</w:t>
      </w:r>
    </w:p>
    <w:p w:rsidR="005C2EF8" w:rsidRDefault="005C2EF8">
      <w:pPr>
        <w:divId w:val="842861508"/>
      </w:pPr>
    </w:p>
    <w:p w:rsidR="005C2EF8" w:rsidRDefault="005C2EF8">
      <w:pPr>
        <w:divId w:val="842861508"/>
      </w:pPr>
      <w:proofErr w:type="gramStart"/>
      <w:r>
        <w:t>79.3  PM</w:t>
      </w:r>
      <w:proofErr w:type="gramEnd"/>
      <w:r>
        <w:t xml:space="preserve"> had completed a questionnaire on Stanmer Park on behalf of OPC regarding the restoration project.</w:t>
      </w:r>
    </w:p>
    <w:p w:rsidR="005C2EF8" w:rsidRDefault="005C2EF8">
      <w:pPr>
        <w:divId w:val="842861508"/>
      </w:pPr>
    </w:p>
    <w:p w:rsidR="005C2EF8" w:rsidRDefault="005C2EF8">
      <w:pPr>
        <w:divId w:val="842861508"/>
      </w:pPr>
      <w:proofErr w:type="gramStart"/>
      <w:r>
        <w:t>79.4  Information</w:t>
      </w:r>
      <w:proofErr w:type="gramEnd"/>
      <w:r>
        <w:t xml:space="preserve"> was available on free tax advice available for Older People.</w:t>
      </w:r>
    </w:p>
    <w:p w:rsidR="005C2EF8" w:rsidRDefault="005C2EF8">
      <w:pPr>
        <w:divId w:val="842861508"/>
      </w:pPr>
    </w:p>
    <w:p w:rsidR="005C2EF8" w:rsidRDefault="005C2EF8">
      <w:pPr>
        <w:divId w:val="842861508"/>
      </w:pPr>
      <w:proofErr w:type="gramStart"/>
      <w:r>
        <w:t>79.5  Grants</w:t>
      </w:r>
      <w:proofErr w:type="gramEnd"/>
      <w:r>
        <w:t xml:space="preserve"> were available for film-making with regards to the over 60’s. </w:t>
      </w:r>
    </w:p>
    <w:p w:rsidR="005C2EF8" w:rsidRDefault="005C2EF8">
      <w:pPr>
        <w:divId w:val="842861508"/>
      </w:pPr>
    </w:p>
    <w:p w:rsidR="005C2EF8" w:rsidRPr="005C2EF8" w:rsidRDefault="005C2EF8" w:rsidP="005C2EF8">
      <w:pPr>
        <w:divId w:val="842861508"/>
      </w:pPr>
      <w:proofErr w:type="gramStart"/>
      <w:r>
        <w:t>79.6  Pembroke</w:t>
      </w:r>
      <w:proofErr w:type="gramEnd"/>
      <w:r>
        <w:t xml:space="preserve"> Lodge was holding an Open Day on 20</w:t>
      </w:r>
      <w:r>
        <w:rPr>
          <w:vertAlign w:val="superscript"/>
        </w:rPr>
        <w:t>th</w:t>
      </w:r>
      <w:r>
        <w:t xml:space="preserve"> June.</w:t>
      </w:r>
    </w:p>
    <w:p w:rsidR="005C2EF8" w:rsidRPr="005C2EF8" w:rsidRDefault="005C2EF8" w:rsidP="005C2EF8">
      <w:pPr>
        <w:jc w:val="both"/>
      </w:pPr>
    </w:p>
    <w:p w:rsidR="005C2EF8" w:rsidRPr="005C2EF8" w:rsidRDefault="005C2EF8" w:rsidP="006B66F9">
      <w:pPr>
        <w:jc w:val="both"/>
        <w:rPr>
          <w:vanish/>
        </w:rPr>
      </w:pPr>
      <w:r>
        <w:rPr>
          <w:vanish/>
        </w:rPr>
        <w:t>&lt;/AI6&gt;</w:t>
      </w:r>
    </w:p>
    <w:p w:rsidR="005C2EF8" w:rsidRPr="005C2EF8" w:rsidRDefault="005C2EF8" w:rsidP="005C2EF8">
      <w:pPr>
        <w:jc w:val="both"/>
        <w:rPr>
          <w:vanish/>
        </w:rPr>
      </w:pPr>
      <w:r>
        <w:rPr>
          <w:vanish/>
        </w:rPr>
        <w:t>&lt;AI7&gt;</w:t>
      </w:r>
    </w:p>
    <w:p w:rsidR="005C2EF8" w:rsidRPr="005C2EF8" w:rsidRDefault="005C2EF8" w:rsidP="005C2EF8">
      <w:pPr>
        <w:numPr>
          <w:ilvl w:val="0"/>
          <w:numId w:val="29"/>
        </w:numPr>
        <w:tabs>
          <w:tab w:val="clear" w:pos="1440"/>
          <w:tab w:val="num" w:pos="0"/>
        </w:tabs>
        <w:ind w:left="720"/>
        <w:jc w:val="both"/>
        <w:rPr>
          <w:b/>
          <w:caps/>
        </w:rPr>
      </w:pPr>
      <w:r>
        <w:rPr>
          <w:b/>
          <w:caps/>
        </w:rPr>
        <w:t>Member's Update</w:t>
      </w:r>
    </w:p>
    <w:p w:rsidR="005C2EF8" w:rsidRPr="005C2EF8" w:rsidRDefault="005C2EF8" w:rsidP="005C2EF8">
      <w:pPr>
        <w:jc w:val="both"/>
      </w:pPr>
    </w:p>
    <w:p w:rsidR="005C2EF8" w:rsidRDefault="005C2EF8">
      <w:pPr>
        <w:divId w:val="978801013"/>
      </w:pPr>
      <w:proofErr w:type="gramStart"/>
      <w:r>
        <w:t>80.1  The</w:t>
      </w:r>
      <w:proofErr w:type="gramEnd"/>
      <w:r>
        <w:t xml:space="preserve"> Treasurer Harry Steer set out the difficulties in changing the OPC bank account but after a long complex process the funds would now be available within 20 days. </w:t>
      </w:r>
    </w:p>
    <w:p w:rsidR="005C2EF8" w:rsidRDefault="005C2EF8">
      <w:pPr>
        <w:divId w:val="978801013"/>
      </w:pPr>
    </w:p>
    <w:p w:rsidR="005C2EF8" w:rsidRDefault="005C2EF8">
      <w:pPr>
        <w:divId w:val="978801013"/>
      </w:pPr>
      <w:proofErr w:type="gramStart"/>
      <w:r>
        <w:t>80.2  Jack</w:t>
      </w:r>
      <w:proofErr w:type="gramEnd"/>
      <w:r>
        <w:t xml:space="preserve"> Hazelgrove and Mike Bojczuk had made  broadcasts recently for Grey Matters Productions but more volunteers were needed. More information about Grey Matters or a survey could be added to the OPC website.</w:t>
      </w:r>
    </w:p>
    <w:p w:rsidR="005C2EF8" w:rsidRDefault="005C2EF8">
      <w:pPr>
        <w:divId w:val="978801013"/>
      </w:pPr>
    </w:p>
    <w:p w:rsidR="005C2EF8" w:rsidRDefault="005C2EF8">
      <w:pPr>
        <w:divId w:val="978801013"/>
      </w:pPr>
      <w:proofErr w:type="gramStart"/>
      <w:r>
        <w:t>80.3  Val</w:t>
      </w:r>
      <w:proofErr w:type="gramEnd"/>
      <w:r>
        <w:t xml:space="preserve"> Brown had met Lisa Dando of the Women’s Centre who was interested in Age Friendly Cities and would speak to Public Health Programme Manager Annie Alexander .</w:t>
      </w:r>
    </w:p>
    <w:p w:rsidR="005C2EF8" w:rsidRDefault="005C2EF8">
      <w:pPr>
        <w:divId w:val="978801013"/>
      </w:pPr>
    </w:p>
    <w:p w:rsidR="005C2EF8" w:rsidRDefault="005C2EF8">
      <w:pPr>
        <w:divId w:val="978801013"/>
      </w:pPr>
      <w:r>
        <w:t xml:space="preserve">80.4   Sue Howley </w:t>
      </w:r>
      <w:proofErr w:type="gramStart"/>
      <w:r>
        <w:t>said  there</w:t>
      </w:r>
      <w:proofErr w:type="gramEnd"/>
      <w:r>
        <w:t xml:space="preserve"> was a query about the numbers of copies of The Pensioner required by sheltered housing.</w:t>
      </w:r>
    </w:p>
    <w:p w:rsidR="005C2EF8" w:rsidRDefault="005C2EF8">
      <w:pPr>
        <w:divId w:val="978801013"/>
      </w:pPr>
    </w:p>
    <w:p w:rsidR="005C2EF8" w:rsidRDefault="005C2EF8">
      <w:pPr>
        <w:divId w:val="978801013"/>
      </w:pPr>
      <w:proofErr w:type="gramStart"/>
      <w:r>
        <w:t>80.5  Marion</w:t>
      </w:r>
      <w:proofErr w:type="gramEnd"/>
      <w:r>
        <w:t xml:space="preserve"> Couldery referred to recent research by Age UK on help available to self-funders.</w:t>
      </w:r>
    </w:p>
    <w:p w:rsidR="005C2EF8" w:rsidRDefault="005C2EF8">
      <w:pPr>
        <w:divId w:val="978801013"/>
      </w:pPr>
    </w:p>
    <w:p w:rsidR="005C2EF8" w:rsidRDefault="005C2EF8">
      <w:pPr>
        <w:divId w:val="978801013"/>
      </w:pPr>
      <w:r>
        <w:t>80.6 John Eyles had been to meetings on the Hove Station Neighbourhood Plan and West Hove Community Forum. A planning application for step-free access to Hove Station has been made.</w:t>
      </w:r>
    </w:p>
    <w:p w:rsidR="005C2EF8" w:rsidRDefault="005C2EF8">
      <w:pPr>
        <w:divId w:val="978801013"/>
      </w:pPr>
    </w:p>
    <w:p w:rsidR="005C2EF8" w:rsidRDefault="005C2EF8">
      <w:pPr>
        <w:divId w:val="978801013"/>
      </w:pPr>
      <w:proofErr w:type="gramStart"/>
      <w:r>
        <w:t>80.7  Colin</w:t>
      </w:r>
      <w:proofErr w:type="gramEnd"/>
      <w:r>
        <w:t xml:space="preserve"> Vincent had been part of the Local Account Reference Group as outlined at Item 77. CV went to Bob Gunnell’s funeral on behalf of Grey matters and the OPC. CV was pressing for rail companies to accept older people’s bus passes. </w:t>
      </w:r>
    </w:p>
    <w:p w:rsidR="005C2EF8" w:rsidRDefault="005C2EF8">
      <w:pPr>
        <w:divId w:val="978801013"/>
      </w:pPr>
    </w:p>
    <w:p w:rsidR="005C2EF8" w:rsidRDefault="005C2EF8">
      <w:pPr>
        <w:divId w:val="978801013"/>
      </w:pPr>
      <w:proofErr w:type="gramStart"/>
      <w:r>
        <w:t>80.8  CV</w:t>
      </w:r>
      <w:proofErr w:type="gramEnd"/>
      <w:r>
        <w:t xml:space="preserve"> also asked that OPC have a representative on the Health and Wellbeing Board (HWB). OPC Secretary Penny Morley was asked to write to the Leader of the City Council requesting OPC to be invited to be a member of the HWB.</w:t>
      </w:r>
    </w:p>
    <w:p w:rsidR="005C2EF8" w:rsidRDefault="005C2EF8">
      <w:pPr>
        <w:divId w:val="978801013"/>
      </w:pPr>
    </w:p>
    <w:p w:rsidR="005C2EF8" w:rsidRDefault="005C2EF8">
      <w:pPr>
        <w:divId w:val="978801013"/>
      </w:pPr>
      <w:r>
        <w:t>80.9 OPC Chair Mike Bojczuk was continuing to develop the OPC website. He wanted to ask a Sussex University design lecturer to speak to OPC at a future meeting. Meanwhile there was an Open Day at the University on 29 June.</w:t>
      </w:r>
    </w:p>
    <w:p w:rsidR="005C2EF8" w:rsidRDefault="005C2EF8">
      <w:pPr>
        <w:divId w:val="978801013"/>
      </w:pPr>
    </w:p>
    <w:p w:rsidR="005C2EF8" w:rsidRDefault="005C2EF8">
      <w:pPr>
        <w:divId w:val="978801013"/>
      </w:pPr>
      <w:proofErr w:type="gramStart"/>
      <w:r>
        <w:t>80.10  Francis</w:t>
      </w:r>
      <w:proofErr w:type="gramEnd"/>
      <w:r>
        <w:t xml:space="preserve"> Tonks had been to meetings on: The Level; St Nicholas Green Spaces Association; Age UK Brighton &amp; Hove; EDL and a Co-op Regional meeting.</w:t>
      </w:r>
    </w:p>
    <w:p w:rsidR="005C2EF8" w:rsidRDefault="005C2EF8">
      <w:pPr>
        <w:divId w:val="978801013"/>
      </w:pPr>
    </w:p>
    <w:p w:rsidR="005C2EF8" w:rsidRPr="005C2EF8" w:rsidRDefault="005C2EF8" w:rsidP="005C2EF8">
      <w:pPr>
        <w:divId w:val="978801013"/>
      </w:pPr>
      <w:proofErr w:type="gramStart"/>
      <w:r>
        <w:t>80.11  Councillor</w:t>
      </w:r>
      <w:proofErr w:type="gramEnd"/>
      <w:r>
        <w:t xml:space="preserve"> Geoffrey Bowden was now not on HWB but on HWOSC. He had chaired ward meetings where drug misuse, anti-social behaviour and rough sleepers </w:t>
      </w:r>
      <w:proofErr w:type="gramStart"/>
      <w:r>
        <w:t>was</w:t>
      </w:r>
      <w:proofErr w:type="gramEnd"/>
      <w:r>
        <w:t xml:space="preserve"> a particular concern for older people.</w:t>
      </w:r>
    </w:p>
    <w:p w:rsidR="005C2EF8" w:rsidRPr="005C2EF8" w:rsidRDefault="005C2EF8" w:rsidP="005C2EF8">
      <w:pPr>
        <w:jc w:val="both"/>
      </w:pPr>
    </w:p>
    <w:p w:rsidR="005C2EF8" w:rsidRPr="005C2EF8" w:rsidRDefault="005C2EF8" w:rsidP="006B66F9">
      <w:pPr>
        <w:jc w:val="both"/>
        <w:rPr>
          <w:vanish/>
        </w:rPr>
      </w:pPr>
      <w:r>
        <w:rPr>
          <w:vanish/>
        </w:rPr>
        <w:lastRenderedPageBreak/>
        <w:t>&lt;/AI7&gt;</w:t>
      </w:r>
    </w:p>
    <w:p w:rsidR="005C2EF8" w:rsidRPr="005C2EF8" w:rsidRDefault="005C2EF8" w:rsidP="005C2EF8">
      <w:pPr>
        <w:jc w:val="both"/>
        <w:rPr>
          <w:vanish/>
        </w:rPr>
      </w:pPr>
      <w:r>
        <w:rPr>
          <w:vanish/>
        </w:rPr>
        <w:t>&lt;AI8&gt;</w:t>
      </w:r>
      <w:bookmarkStart w:id="1" w:name="WorkingSection"/>
    </w:p>
    <w:p w:rsidR="005C2EF8" w:rsidRPr="005C2EF8" w:rsidRDefault="005C2EF8" w:rsidP="005C2EF8">
      <w:pPr>
        <w:numPr>
          <w:ilvl w:val="0"/>
          <w:numId w:val="29"/>
        </w:numPr>
        <w:tabs>
          <w:tab w:val="clear" w:pos="1440"/>
          <w:tab w:val="num" w:pos="0"/>
        </w:tabs>
        <w:ind w:left="720"/>
        <w:jc w:val="both"/>
        <w:rPr>
          <w:b/>
          <w:caps/>
        </w:rPr>
      </w:pPr>
      <w:r>
        <w:rPr>
          <w:b/>
          <w:caps/>
        </w:rPr>
        <w:t>Any Other Business</w:t>
      </w:r>
    </w:p>
    <w:p w:rsidR="005C2EF8" w:rsidRPr="005C2EF8" w:rsidRDefault="005C2EF8" w:rsidP="005C2EF8">
      <w:pPr>
        <w:jc w:val="both"/>
      </w:pPr>
    </w:p>
    <w:p w:rsidR="005C2EF8" w:rsidRPr="005C2EF8" w:rsidRDefault="005C2EF8" w:rsidP="005C2EF8">
      <w:pPr>
        <w:divId w:val="1723094091"/>
      </w:pPr>
      <w:proofErr w:type="gramStart"/>
      <w:r>
        <w:t>81.1  There</w:t>
      </w:r>
      <w:proofErr w:type="gramEnd"/>
      <w:r>
        <w:t xml:space="preserve"> was none.</w:t>
      </w:r>
    </w:p>
    <w:p w:rsidR="005C2EF8" w:rsidRPr="005C2EF8" w:rsidRDefault="005C2EF8" w:rsidP="005C2EF8">
      <w:pPr>
        <w:jc w:val="both"/>
      </w:pPr>
    </w:p>
    <w:bookmarkEnd w:id="1"/>
    <w:p w:rsidR="005C2EF8" w:rsidRPr="005C2EF8" w:rsidRDefault="005C2EF8" w:rsidP="006B66F9">
      <w:pPr>
        <w:jc w:val="both"/>
        <w:rPr>
          <w:vanish/>
        </w:rPr>
      </w:pPr>
      <w:r>
        <w:rPr>
          <w:vanish/>
        </w:rPr>
        <w:t>&lt;/AI8&gt;</w:t>
      </w:r>
    </w:p>
    <w:p w:rsidR="005B6BEC" w:rsidRPr="00F134C9" w:rsidRDefault="005B6BEC" w:rsidP="006B66F9">
      <w:pPr>
        <w:jc w:val="both"/>
        <w:rPr>
          <w:vanish/>
        </w:rPr>
      </w:pPr>
      <w:r>
        <w:rPr>
          <w:vanish/>
        </w:rPr>
        <w:t>&lt;TRAILER_SECTION&gt;</w:t>
      </w:r>
    </w:p>
    <w:p w:rsidR="005B6BEC" w:rsidRDefault="005B6BEC">
      <w:pPr>
        <w:ind w:left="-720"/>
      </w:pPr>
    </w:p>
    <w:p w:rsidR="005B6BEC" w:rsidRDefault="005B6BEC" w:rsidP="006B66F9">
      <w:pPr>
        <w:ind w:left="543"/>
        <w:jc w:val="both"/>
      </w:pPr>
      <w:r>
        <w:t xml:space="preserve">The meeting concluded at </w:t>
      </w:r>
      <w:r>
        <w:fldChar w:fldCharType="begin"/>
      </w:r>
      <w:r w:rsidR="005C2EF8">
        <w:instrText>DOCPROPERTY  MeetingActualFinishTime  \* MERGEFORMAT</w:instrText>
      </w:r>
      <w:r>
        <w:fldChar w:fldCharType="separate"/>
      </w:r>
      <w:r w:rsidR="005C2EF8">
        <w:t>1.00pm</w:t>
      </w:r>
      <w:r>
        <w:fldChar w:fldCharType="end"/>
      </w:r>
    </w:p>
    <w:p w:rsidR="005B6BEC" w:rsidRDefault="005B6BEC"/>
    <w:tbl>
      <w:tblPr>
        <w:tblW w:w="0" w:type="auto"/>
        <w:tblInd w:w="720" w:type="dxa"/>
        <w:tblLook w:val="04A0" w:firstRow="1" w:lastRow="0" w:firstColumn="1" w:lastColumn="0" w:noHBand="0" w:noVBand="1"/>
      </w:tblPr>
      <w:tblGrid>
        <w:gridCol w:w="1588"/>
        <w:gridCol w:w="3242"/>
        <w:gridCol w:w="1181"/>
        <w:gridCol w:w="3591"/>
      </w:tblGrid>
      <w:tr w:rsidR="005B6BEC">
        <w:tc>
          <w:tcPr>
            <w:tcW w:w="6318" w:type="dxa"/>
            <w:gridSpan w:val="3"/>
          </w:tcPr>
          <w:p w:rsidR="005B6BEC" w:rsidRDefault="005B6BEC">
            <w:r>
              <w:t>Signed</w:t>
            </w:r>
          </w:p>
          <w:p w:rsidR="005B6BEC" w:rsidRDefault="005B6BEC"/>
          <w:p w:rsidR="005B6BEC" w:rsidRDefault="005B6BEC"/>
          <w:p w:rsidR="005B6BEC" w:rsidRDefault="005B6BEC"/>
          <w:p w:rsidR="005B6BEC" w:rsidRDefault="005B6BEC"/>
          <w:p w:rsidR="005B6BEC" w:rsidRDefault="005B6BEC"/>
          <w:p w:rsidR="005B6BEC" w:rsidRDefault="005B6BEC"/>
          <w:p w:rsidR="005B6BEC" w:rsidRDefault="005B6BEC"/>
          <w:p w:rsidR="005B6BEC" w:rsidRDefault="005B6BEC"/>
          <w:p w:rsidR="005B6BEC" w:rsidRDefault="005B6BEC"/>
          <w:p w:rsidR="005B6BEC" w:rsidRDefault="005B6BEC"/>
        </w:tc>
        <w:tc>
          <w:tcPr>
            <w:tcW w:w="3780" w:type="dxa"/>
          </w:tcPr>
          <w:p w:rsidR="005B6BEC" w:rsidRDefault="005B6BEC">
            <w:r>
              <w:t>Chair</w:t>
            </w:r>
          </w:p>
        </w:tc>
      </w:tr>
      <w:tr w:rsidR="005B6BEC">
        <w:tc>
          <w:tcPr>
            <w:tcW w:w="1638" w:type="dxa"/>
          </w:tcPr>
          <w:p w:rsidR="005B6BEC" w:rsidRDefault="005B6BEC">
            <w:r>
              <w:t>Dated this</w:t>
            </w:r>
          </w:p>
        </w:tc>
        <w:tc>
          <w:tcPr>
            <w:tcW w:w="3420" w:type="dxa"/>
          </w:tcPr>
          <w:p w:rsidR="005B6BEC" w:rsidRDefault="005B6BEC">
            <w:pPr>
              <w:jc w:val="right"/>
            </w:pPr>
            <w:r>
              <w:t>day of</w:t>
            </w:r>
          </w:p>
        </w:tc>
        <w:tc>
          <w:tcPr>
            <w:tcW w:w="5040" w:type="dxa"/>
            <w:gridSpan w:val="2"/>
          </w:tcPr>
          <w:p w:rsidR="005B6BEC" w:rsidRDefault="005B6BEC"/>
        </w:tc>
      </w:tr>
    </w:tbl>
    <w:p w:rsidR="005B6BEC" w:rsidRDefault="005B6BEC"/>
    <w:p w:rsidR="005B6BEC" w:rsidRPr="00F134C9" w:rsidRDefault="005B6BEC" w:rsidP="006B66F9">
      <w:pPr>
        <w:jc w:val="both"/>
        <w:rPr>
          <w:vanish/>
        </w:rPr>
      </w:pPr>
      <w:r>
        <w:rPr>
          <w:vanish/>
        </w:rPr>
        <w:t>&lt;/TRAILER_SECTION&gt;</w:t>
      </w:r>
    </w:p>
    <w:p w:rsidR="005B6BEC" w:rsidRDefault="005B6BEC" w:rsidP="006B66F9">
      <w:pPr>
        <w:jc w:val="both"/>
        <w:rPr>
          <w:vanish/>
        </w:rPr>
      </w:pPr>
    </w:p>
    <w:p w:rsidR="005B6BEC" w:rsidRPr="00F134C9" w:rsidRDefault="005B6BEC" w:rsidP="006B66F9">
      <w:pPr>
        <w:jc w:val="both"/>
        <w:rPr>
          <w:vanish/>
        </w:rPr>
      </w:pPr>
      <w:r>
        <w:rPr>
          <w:vanish/>
        </w:rPr>
        <w:t>&lt;LAYOUT_SECTION&gt;</w:t>
      </w:r>
    </w:p>
    <w:p w:rsidR="005B6BEC" w:rsidRPr="00F134C9" w:rsidRDefault="005B6BEC" w:rsidP="00812A8D">
      <w:pPr>
        <w:numPr>
          <w:ilvl w:val="0"/>
          <w:numId w:val="29"/>
        </w:numPr>
        <w:tabs>
          <w:tab w:val="clear" w:pos="1440"/>
          <w:tab w:val="num" w:pos="0"/>
        </w:tabs>
        <w:ind w:left="720"/>
        <w:jc w:val="both"/>
        <w:rPr>
          <w:b/>
          <w:caps/>
          <w:vanish/>
        </w:rPr>
      </w:pPr>
      <w:r w:rsidRPr="00F134C9">
        <w:rPr>
          <w:b/>
          <w:caps/>
          <w:vanish/>
        </w:rPr>
        <w:fldChar w:fldCharType="begin"/>
      </w:r>
      <w:r w:rsidRPr="00F134C9">
        <w:rPr>
          <w:b/>
          <w:caps/>
          <w:vanish/>
        </w:rPr>
        <w:instrText xml:space="preserve"> QUOTE "FIELD_TITLE" \* MERGEFORMAT </w:instrText>
      </w:r>
      <w:r w:rsidRPr="00F134C9">
        <w:rPr>
          <w:b/>
          <w:caps/>
          <w:vanish/>
        </w:rPr>
        <w:fldChar w:fldCharType="separate"/>
      </w:r>
      <w:r w:rsidR="005C2EF8" w:rsidRPr="00F134C9">
        <w:rPr>
          <w:b/>
          <w:caps/>
          <w:vanish/>
        </w:rPr>
        <w:t>FIELD_TITLE</w:t>
      </w:r>
      <w:r w:rsidRPr="00F134C9">
        <w:rPr>
          <w:b/>
          <w:caps/>
          <w:vanish/>
        </w:rPr>
        <w:fldChar w:fldCharType="end"/>
      </w:r>
    </w:p>
    <w:p w:rsidR="005B6BEC" w:rsidRPr="00F134C9" w:rsidRDefault="005B6BEC" w:rsidP="006B66F9">
      <w:pPr>
        <w:jc w:val="both"/>
        <w:rPr>
          <w:vanish/>
        </w:rPr>
      </w:pPr>
    </w:p>
    <w:p w:rsidR="005B6BEC" w:rsidRPr="00F134C9" w:rsidRDefault="005B6BEC" w:rsidP="006B66F9">
      <w:pPr>
        <w:jc w:val="both"/>
        <w:rPr>
          <w:vanish/>
        </w:rPr>
      </w:pPr>
      <w:r w:rsidRPr="00F134C9">
        <w:rPr>
          <w:vanish/>
        </w:rPr>
        <w:fldChar w:fldCharType="begin"/>
      </w:r>
      <w:r w:rsidRPr="00F134C9">
        <w:rPr>
          <w:vanish/>
        </w:rPr>
        <w:instrText xml:space="preserve"> QUOTE  "FIELD_SUMMARY" \* MERGEFORMAT </w:instrText>
      </w:r>
      <w:r w:rsidRPr="00F134C9">
        <w:rPr>
          <w:vanish/>
        </w:rPr>
        <w:fldChar w:fldCharType="separate"/>
      </w:r>
      <w:r w:rsidR="005C2EF8" w:rsidRPr="00F134C9">
        <w:rPr>
          <w:vanish/>
        </w:rPr>
        <w:t>FIELD_SUMMARY</w:t>
      </w:r>
      <w:r w:rsidRPr="00F134C9">
        <w:rPr>
          <w:vanish/>
        </w:rPr>
        <w:fldChar w:fldCharType="end"/>
      </w:r>
    </w:p>
    <w:p w:rsidR="001E78E9" w:rsidRPr="00F134C9" w:rsidRDefault="001E78E9" w:rsidP="006B66F9">
      <w:pPr>
        <w:jc w:val="both"/>
        <w:rPr>
          <w:vanish/>
        </w:rPr>
      </w:pPr>
    </w:p>
    <w:p w:rsidR="005B6BEC" w:rsidRDefault="005B6BEC" w:rsidP="006B66F9">
      <w:pPr>
        <w:jc w:val="both"/>
        <w:rPr>
          <w:vanish/>
        </w:rPr>
      </w:pPr>
      <w:r>
        <w:rPr>
          <w:vanish/>
        </w:rPr>
        <w:t>&lt;/LAYOUT_SECTION&gt;</w:t>
      </w:r>
    </w:p>
    <w:p w:rsidR="005B6BEC" w:rsidRPr="00F134C9" w:rsidRDefault="005B6BEC" w:rsidP="006B66F9">
      <w:pPr>
        <w:jc w:val="both"/>
        <w:rPr>
          <w:vanish/>
        </w:rPr>
      </w:pPr>
      <w:r>
        <w:rPr>
          <w:vanish/>
        </w:rPr>
        <w:t>&lt;TITLE_ONLY_LAYOUT_SECTION&gt;</w:t>
      </w:r>
    </w:p>
    <w:p w:rsidR="005B6BEC" w:rsidRPr="00F134C9" w:rsidRDefault="005B6BEC" w:rsidP="00812A8D">
      <w:pPr>
        <w:numPr>
          <w:ilvl w:val="0"/>
          <w:numId w:val="29"/>
        </w:numPr>
        <w:tabs>
          <w:tab w:val="clear" w:pos="1440"/>
          <w:tab w:val="num" w:pos="0"/>
        </w:tabs>
        <w:ind w:left="720"/>
        <w:jc w:val="both"/>
        <w:rPr>
          <w:b/>
          <w:caps/>
          <w:vanish/>
        </w:rPr>
      </w:pPr>
      <w:r w:rsidRPr="00F134C9">
        <w:rPr>
          <w:b/>
          <w:caps/>
          <w:vanish/>
        </w:rPr>
        <w:fldChar w:fldCharType="begin"/>
      </w:r>
      <w:r w:rsidRPr="00F134C9">
        <w:rPr>
          <w:b/>
          <w:caps/>
          <w:vanish/>
        </w:rPr>
        <w:instrText xml:space="preserve"> QUOTE "FIELD_TITLE" \* MERGEFORMAT </w:instrText>
      </w:r>
      <w:r w:rsidRPr="00F134C9">
        <w:rPr>
          <w:b/>
          <w:caps/>
          <w:vanish/>
        </w:rPr>
        <w:fldChar w:fldCharType="separate"/>
      </w:r>
      <w:r w:rsidR="005C2EF8" w:rsidRPr="00F134C9">
        <w:rPr>
          <w:b/>
          <w:caps/>
          <w:vanish/>
        </w:rPr>
        <w:t>FIELD_TITLE</w:t>
      </w:r>
      <w:r w:rsidRPr="00F134C9">
        <w:rPr>
          <w:b/>
          <w:caps/>
          <w:vanish/>
        </w:rPr>
        <w:fldChar w:fldCharType="end"/>
      </w:r>
    </w:p>
    <w:p w:rsidR="005B6BEC" w:rsidRPr="00F134C9" w:rsidRDefault="005B6BEC" w:rsidP="006B66F9">
      <w:pPr>
        <w:jc w:val="both"/>
        <w:rPr>
          <w:vanish/>
        </w:rPr>
      </w:pPr>
    </w:p>
    <w:p w:rsidR="005B6BEC" w:rsidRDefault="005B6BEC" w:rsidP="006B66F9">
      <w:pPr>
        <w:jc w:val="both"/>
        <w:rPr>
          <w:vanish/>
        </w:rPr>
      </w:pPr>
      <w:r>
        <w:rPr>
          <w:vanish/>
        </w:rPr>
        <w:t>&lt;/TITLE_ONLY_LAYOUT_SECTION&gt;</w:t>
      </w:r>
    </w:p>
    <w:p w:rsidR="005B6BEC" w:rsidRPr="00F134C9" w:rsidRDefault="005B6BEC" w:rsidP="006B66F9">
      <w:pPr>
        <w:jc w:val="both"/>
        <w:rPr>
          <w:vanish/>
        </w:rPr>
      </w:pPr>
      <w:r>
        <w:rPr>
          <w:vanish/>
        </w:rPr>
        <w:t>&lt;COMMENT_LAYOUT_SECTION&gt;</w:t>
      </w:r>
    </w:p>
    <w:p w:rsidR="005B6BEC" w:rsidRPr="00F134C9" w:rsidRDefault="005B6BEC" w:rsidP="006B66F9">
      <w:pPr>
        <w:jc w:val="both"/>
        <w:rPr>
          <w:vanish/>
        </w:rPr>
      </w:pPr>
      <w:r w:rsidRPr="00F134C9">
        <w:rPr>
          <w:vanish/>
        </w:rPr>
        <w:fldChar w:fldCharType="begin"/>
      </w:r>
      <w:r w:rsidRPr="00F134C9">
        <w:rPr>
          <w:vanish/>
        </w:rPr>
        <w:instrText xml:space="preserve"> QUOTE  "FIELD_SUMMARY" \* MERGEFORMAT </w:instrText>
      </w:r>
      <w:r w:rsidRPr="00F134C9">
        <w:rPr>
          <w:vanish/>
        </w:rPr>
        <w:fldChar w:fldCharType="separate"/>
      </w:r>
      <w:r w:rsidR="005C2EF8" w:rsidRPr="00F134C9">
        <w:rPr>
          <w:vanish/>
        </w:rPr>
        <w:t>FIELD_SUMMARY</w:t>
      </w:r>
      <w:r w:rsidRPr="00F134C9">
        <w:rPr>
          <w:vanish/>
        </w:rPr>
        <w:fldChar w:fldCharType="end"/>
      </w:r>
    </w:p>
    <w:p w:rsidR="00176B19" w:rsidRPr="00F134C9" w:rsidRDefault="00176B19" w:rsidP="006B66F9">
      <w:pPr>
        <w:jc w:val="both"/>
        <w:rPr>
          <w:vanish/>
        </w:rPr>
      </w:pPr>
    </w:p>
    <w:p w:rsidR="005B6BEC" w:rsidRDefault="005B6BEC" w:rsidP="006B66F9">
      <w:pPr>
        <w:jc w:val="both"/>
        <w:rPr>
          <w:vanish/>
        </w:rPr>
      </w:pPr>
      <w:r>
        <w:rPr>
          <w:vanish/>
        </w:rPr>
        <w:t>&lt;/COMMENT_LAYOUT_SECTION&gt;</w:t>
      </w:r>
    </w:p>
    <w:p w:rsidR="005B6BEC" w:rsidRPr="00F134C9" w:rsidRDefault="005B6BEC" w:rsidP="006B66F9">
      <w:pPr>
        <w:jc w:val="both"/>
        <w:rPr>
          <w:vanish/>
        </w:rPr>
      </w:pPr>
      <w:r>
        <w:rPr>
          <w:vanish/>
        </w:rPr>
        <w:t>&lt;HEADING_LAYOUT_SECTION&gt;</w:t>
      </w:r>
    </w:p>
    <w:p w:rsidR="005B6BEC" w:rsidRPr="00F134C9" w:rsidRDefault="005B6BEC" w:rsidP="00812A8D">
      <w:pPr>
        <w:ind w:left="720"/>
        <w:jc w:val="both"/>
        <w:rPr>
          <w:vanish/>
        </w:rPr>
      </w:pPr>
      <w:r w:rsidRPr="00F134C9">
        <w:rPr>
          <w:b/>
          <w:vanish/>
        </w:rPr>
        <w:fldChar w:fldCharType="begin"/>
      </w:r>
      <w:r w:rsidRPr="00F134C9">
        <w:rPr>
          <w:b/>
          <w:vanish/>
        </w:rPr>
        <w:instrText xml:space="preserve"> QUOTE "FIELD_TITLE" \* MERGEFORMAT </w:instrText>
      </w:r>
      <w:r w:rsidRPr="00F134C9">
        <w:rPr>
          <w:b/>
          <w:vanish/>
        </w:rPr>
        <w:fldChar w:fldCharType="separate"/>
      </w:r>
      <w:r w:rsidR="005C2EF8" w:rsidRPr="00F134C9">
        <w:rPr>
          <w:b/>
          <w:vanish/>
        </w:rPr>
        <w:t>FIELD_TITLE</w:t>
      </w:r>
      <w:r w:rsidRPr="00F134C9">
        <w:rPr>
          <w:b/>
          <w:vanish/>
        </w:rPr>
        <w:fldChar w:fldCharType="end"/>
      </w:r>
    </w:p>
    <w:p w:rsidR="005B6BEC" w:rsidRPr="00F134C9" w:rsidRDefault="005B6BEC" w:rsidP="006B66F9">
      <w:pPr>
        <w:jc w:val="both"/>
        <w:rPr>
          <w:vanish/>
        </w:rPr>
      </w:pPr>
    </w:p>
    <w:p w:rsidR="005B6BEC" w:rsidRDefault="005B6BEC" w:rsidP="006B66F9">
      <w:pPr>
        <w:jc w:val="both"/>
        <w:rPr>
          <w:vanish/>
        </w:rPr>
      </w:pPr>
      <w:r>
        <w:rPr>
          <w:vanish/>
        </w:rPr>
        <w:t>&lt;/HEADING_LAYOUT_SECTION&gt;</w:t>
      </w:r>
    </w:p>
    <w:p w:rsidR="005B6BEC" w:rsidRPr="00F134C9" w:rsidRDefault="005B6BEC" w:rsidP="006B66F9">
      <w:pPr>
        <w:jc w:val="both"/>
        <w:rPr>
          <w:vanish/>
        </w:rPr>
      </w:pPr>
      <w:r>
        <w:rPr>
          <w:vanish/>
        </w:rPr>
        <w:t>&lt;TITLED_COMMENT_LAYOUT_SECTION&gt;</w:t>
      </w:r>
    </w:p>
    <w:p w:rsidR="005B6BEC" w:rsidRPr="00F134C9" w:rsidRDefault="005B6BEC" w:rsidP="00812A8D">
      <w:pPr>
        <w:ind w:left="720"/>
        <w:jc w:val="both"/>
        <w:rPr>
          <w:b/>
          <w:vanish/>
        </w:rPr>
      </w:pPr>
      <w:r w:rsidRPr="00F134C9">
        <w:rPr>
          <w:b/>
          <w:vanish/>
        </w:rPr>
        <w:fldChar w:fldCharType="begin"/>
      </w:r>
      <w:r w:rsidRPr="00F134C9">
        <w:rPr>
          <w:b/>
          <w:vanish/>
        </w:rPr>
        <w:instrText xml:space="preserve"> QUOTE "FIELD_TITLE" \* MERGEFORMAT </w:instrText>
      </w:r>
      <w:r w:rsidRPr="00F134C9">
        <w:rPr>
          <w:b/>
          <w:vanish/>
        </w:rPr>
        <w:fldChar w:fldCharType="separate"/>
      </w:r>
      <w:r w:rsidR="005C2EF8" w:rsidRPr="00F134C9">
        <w:rPr>
          <w:b/>
          <w:vanish/>
        </w:rPr>
        <w:t>FIELD_TITLE</w:t>
      </w:r>
      <w:r w:rsidRPr="00F134C9">
        <w:rPr>
          <w:b/>
          <w:vanish/>
        </w:rPr>
        <w:fldChar w:fldCharType="end"/>
      </w:r>
    </w:p>
    <w:p w:rsidR="005B6BEC" w:rsidRPr="00F134C9" w:rsidRDefault="005B6BEC" w:rsidP="006B66F9">
      <w:pPr>
        <w:jc w:val="both"/>
        <w:rPr>
          <w:vanish/>
        </w:rPr>
      </w:pPr>
    </w:p>
    <w:p w:rsidR="005B6BEC" w:rsidRPr="00F134C9" w:rsidRDefault="005B6BEC" w:rsidP="006B66F9">
      <w:pPr>
        <w:jc w:val="both"/>
        <w:rPr>
          <w:vanish/>
        </w:rPr>
      </w:pPr>
      <w:r w:rsidRPr="00F134C9">
        <w:rPr>
          <w:vanish/>
        </w:rPr>
        <w:fldChar w:fldCharType="begin"/>
      </w:r>
      <w:r w:rsidRPr="00F134C9">
        <w:rPr>
          <w:vanish/>
        </w:rPr>
        <w:instrText xml:space="preserve"> QUOTE  "FIELD_SUMMARY" \* MERGEFORMAT </w:instrText>
      </w:r>
      <w:r w:rsidRPr="00F134C9">
        <w:rPr>
          <w:vanish/>
        </w:rPr>
        <w:fldChar w:fldCharType="separate"/>
      </w:r>
      <w:r w:rsidR="005C2EF8" w:rsidRPr="00F134C9">
        <w:rPr>
          <w:vanish/>
        </w:rPr>
        <w:t>FIELD_SUMMARY</w:t>
      </w:r>
      <w:r w:rsidRPr="00F134C9">
        <w:rPr>
          <w:vanish/>
        </w:rPr>
        <w:fldChar w:fldCharType="end"/>
      </w:r>
    </w:p>
    <w:p w:rsidR="005B6BEC" w:rsidRPr="00F134C9" w:rsidRDefault="005B6BEC" w:rsidP="006B66F9">
      <w:pPr>
        <w:jc w:val="both"/>
        <w:rPr>
          <w:vanish/>
        </w:rPr>
      </w:pPr>
    </w:p>
    <w:p w:rsidR="005B6BEC" w:rsidRDefault="005B6BEC" w:rsidP="006B66F9">
      <w:pPr>
        <w:jc w:val="both"/>
        <w:rPr>
          <w:vanish/>
        </w:rPr>
      </w:pPr>
      <w:r>
        <w:rPr>
          <w:vanish/>
        </w:rPr>
        <w:t>&lt;/TITLED_COMMENT_LAYOUT_SECTION&gt;</w:t>
      </w:r>
    </w:p>
    <w:p w:rsidR="005B6BEC" w:rsidRPr="00F134C9" w:rsidRDefault="005B6BEC" w:rsidP="006B66F9">
      <w:pPr>
        <w:jc w:val="both"/>
        <w:rPr>
          <w:vanish/>
        </w:rPr>
      </w:pPr>
      <w:r>
        <w:rPr>
          <w:vanish/>
        </w:rPr>
        <w:t>&lt;SUBNUMBER_LAYOUT_SECTION&gt;</w:t>
      </w:r>
    </w:p>
    <w:p w:rsidR="005B6BEC" w:rsidRPr="00F134C9" w:rsidRDefault="005B6BEC" w:rsidP="00812A8D">
      <w:pPr>
        <w:numPr>
          <w:ilvl w:val="1"/>
          <w:numId w:val="29"/>
        </w:numPr>
        <w:tabs>
          <w:tab w:val="clear" w:pos="2160"/>
          <w:tab w:val="num" w:pos="0"/>
        </w:tabs>
        <w:ind w:left="720"/>
        <w:jc w:val="both"/>
        <w:rPr>
          <w:b/>
          <w:vanish/>
        </w:rPr>
      </w:pPr>
      <w:r w:rsidRPr="00F134C9">
        <w:rPr>
          <w:b/>
          <w:vanish/>
        </w:rPr>
        <w:fldChar w:fldCharType="begin"/>
      </w:r>
      <w:r w:rsidRPr="00F134C9">
        <w:rPr>
          <w:b/>
          <w:vanish/>
        </w:rPr>
        <w:instrText xml:space="preserve"> QUOTE "FIELD_TITLE" \* MERGEFORMAT </w:instrText>
      </w:r>
      <w:r w:rsidRPr="00F134C9">
        <w:rPr>
          <w:b/>
          <w:vanish/>
        </w:rPr>
        <w:fldChar w:fldCharType="separate"/>
      </w:r>
      <w:r w:rsidR="005C2EF8" w:rsidRPr="00F134C9">
        <w:rPr>
          <w:b/>
          <w:vanish/>
        </w:rPr>
        <w:t>FIELD_TITLE</w:t>
      </w:r>
      <w:r w:rsidRPr="00F134C9">
        <w:rPr>
          <w:b/>
          <w:vanish/>
        </w:rPr>
        <w:fldChar w:fldCharType="end"/>
      </w:r>
    </w:p>
    <w:p w:rsidR="005B6BEC" w:rsidRPr="00F134C9" w:rsidRDefault="005B6BEC" w:rsidP="006B66F9">
      <w:pPr>
        <w:jc w:val="both"/>
        <w:rPr>
          <w:vanish/>
        </w:rPr>
      </w:pPr>
    </w:p>
    <w:p w:rsidR="005B6BEC" w:rsidRPr="00F134C9" w:rsidRDefault="005B6BEC" w:rsidP="006B66F9">
      <w:pPr>
        <w:jc w:val="both"/>
        <w:rPr>
          <w:vanish/>
        </w:rPr>
      </w:pPr>
      <w:r w:rsidRPr="00F134C9">
        <w:rPr>
          <w:vanish/>
        </w:rPr>
        <w:fldChar w:fldCharType="begin"/>
      </w:r>
      <w:r w:rsidRPr="00F134C9">
        <w:rPr>
          <w:vanish/>
        </w:rPr>
        <w:instrText xml:space="preserve"> QUOTE  "FIELD_SUMMARY" \* MERGEFORMAT </w:instrText>
      </w:r>
      <w:r w:rsidRPr="00F134C9">
        <w:rPr>
          <w:vanish/>
        </w:rPr>
        <w:fldChar w:fldCharType="separate"/>
      </w:r>
      <w:r w:rsidR="005C2EF8" w:rsidRPr="00F134C9">
        <w:rPr>
          <w:vanish/>
        </w:rPr>
        <w:t>FIELD_SUMMARY</w:t>
      </w:r>
      <w:r w:rsidRPr="00F134C9">
        <w:rPr>
          <w:vanish/>
        </w:rPr>
        <w:fldChar w:fldCharType="end"/>
      </w:r>
    </w:p>
    <w:p w:rsidR="005B6BEC" w:rsidRPr="00F134C9" w:rsidRDefault="005B6BEC" w:rsidP="006B66F9">
      <w:pPr>
        <w:jc w:val="both"/>
        <w:rPr>
          <w:vanish/>
        </w:rPr>
      </w:pPr>
    </w:p>
    <w:p w:rsidR="005B6BEC" w:rsidRDefault="005B6BEC" w:rsidP="006B66F9">
      <w:pPr>
        <w:jc w:val="both"/>
        <w:rPr>
          <w:vanish/>
          <w:szCs w:val="22"/>
        </w:rPr>
      </w:pPr>
      <w:r>
        <w:rPr>
          <w:vanish/>
          <w:szCs w:val="22"/>
        </w:rPr>
        <w:t>&lt;/SUBNUMBER_LAYOUT_SECTION&gt;</w:t>
      </w:r>
    </w:p>
    <w:p w:rsidR="005B6BEC" w:rsidRDefault="005B6BEC" w:rsidP="006B66F9">
      <w:pPr>
        <w:jc w:val="both"/>
        <w:rPr>
          <w:vanish/>
        </w:rPr>
      </w:pPr>
    </w:p>
    <w:p w:rsidR="005B6BEC" w:rsidRPr="00F134C9" w:rsidRDefault="005B6BEC" w:rsidP="006B66F9">
      <w:pPr>
        <w:jc w:val="both"/>
        <w:rPr>
          <w:vanish/>
        </w:rPr>
      </w:pPr>
      <w:r>
        <w:rPr>
          <w:vanish/>
        </w:rPr>
        <w:t>&lt;TITLE_ONLY_SUBNUMBER_LAYOUT_SECTION&gt;</w:t>
      </w:r>
    </w:p>
    <w:p w:rsidR="005B6BEC" w:rsidRPr="00F134C9" w:rsidRDefault="005B6BEC" w:rsidP="00812A8D">
      <w:pPr>
        <w:numPr>
          <w:ilvl w:val="1"/>
          <w:numId w:val="29"/>
        </w:numPr>
        <w:tabs>
          <w:tab w:val="clear" w:pos="2160"/>
          <w:tab w:val="num" w:pos="0"/>
        </w:tabs>
        <w:ind w:left="720"/>
        <w:jc w:val="both"/>
        <w:rPr>
          <w:b/>
          <w:vanish/>
        </w:rPr>
      </w:pPr>
      <w:r w:rsidRPr="00F134C9">
        <w:rPr>
          <w:b/>
          <w:vanish/>
        </w:rPr>
        <w:fldChar w:fldCharType="begin"/>
      </w:r>
      <w:r w:rsidRPr="00F134C9">
        <w:rPr>
          <w:b/>
          <w:vanish/>
        </w:rPr>
        <w:instrText xml:space="preserve"> QUOTE "FIELD_TITLE" \* MERGEFORMAT </w:instrText>
      </w:r>
      <w:r w:rsidRPr="00F134C9">
        <w:rPr>
          <w:b/>
          <w:vanish/>
        </w:rPr>
        <w:fldChar w:fldCharType="separate"/>
      </w:r>
      <w:r w:rsidR="005C2EF8" w:rsidRPr="00F134C9">
        <w:rPr>
          <w:b/>
          <w:vanish/>
        </w:rPr>
        <w:t>FIELD_TITLE</w:t>
      </w:r>
      <w:r w:rsidRPr="00F134C9">
        <w:rPr>
          <w:b/>
          <w:vanish/>
        </w:rPr>
        <w:fldChar w:fldCharType="end"/>
      </w:r>
    </w:p>
    <w:p w:rsidR="005B6BEC" w:rsidRPr="00F134C9" w:rsidRDefault="005B6BEC" w:rsidP="006B66F9">
      <w:pPr>
        <w:jc w:val="both"/>
        <w:rPr>
          <w:vanish/>
        </w:rPr>
      </w:pPr>
    </w:p>
    <w:p w:rsidR="005B6BEC" w:rsidRDefault="005B6BEC" w:rsidP="006B66F9">
      <w:pPr>
        <w:jc w:val="both"/>
        <w:rPr>
          <w:vanish/>
        </w:rPr>
      </w:pPr>
      <w:r>
        <w:rPr>
          <w:vanish/>
        </w:rPr>
        <w:t>&lt;/TITLE_ONLY_SUBNUMBER_LAYOUT_SECTION&gt;</w:t>
      </w:r>
    </w:p>
    <w:sectPr w:rsidR="005B6BEC" w:rsidSect="009041DB">
      <w:headerReference w:type="default" r:id="rId8"/>
      <w:footerReference w:type="default" r:id="rId9"/>
      <w:footerReference w:type="first" r:id="rId10"/>
      <w:type w:val="continuous"/>
      <w:pgSz w:w="11906" w:h="16838" w:code="9"/>
      <w:pgMar w:top="1440" w:right="1080" w:bottom="1440" w:left="720" w:header="547" w:footer="547"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01C" w:rsidRDefault="0085201C">
      <w:r>
        <w:separator/>
      </w:r>
    </w:p>
  </w:endnote>
  <w:endnote w:type="continuationSeparator" w:id="0">
    <w:p w:rsidR="0085201C" w:rsidRDefault="0085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umanst521 BT">
    <w:altName w:val="Arial"/>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400" w:rsidRDefault="00C45400">
    <w:pPr>
      <w:pStyle w:val="Footer"/>
      <w:jc w:val="center"/>
      <w:rPr>
        <w:b/>
        <w:sz w:val="28"/>
        <w:szCs w:val="28"/>
      </w:rPr>
    </w:pPr>
    <w:r>
      <w:rPr>
        <w:b/>
        <w:sz w:val="28"/>
        <w:szCs w:val="28"/>
      </w:rPr>
      <w:fldChar w:fldCharType="begin"/>
    </w:r>
    <w:r>
      <w:rPr>
        <w:b/>
        <w:sz w:val="28"/>
        <w:szCs w:val="28"/>
      </w:rPr>
      <w:instrText xml:space="preserve"> PAGE   \* MERGEFORMAT </w:instrText>
    </w:r>
    <w:r>
      <w:rPr>
        <w:b/>
        <w:sz w:val="28"/>
        <w:szCs w:val="28"/>
      </w:rPr>
      <w:fldChar w:fldCharType="separate"/>
    </w:r>
    <w:r w:rsidR="006C0955">
      <w:rPr>
        <w:b/>
        <w:noProof/>
        <w:sz w:val="28"/>
        <w:szCs w:val="28"/>
      </w:rPr>
      <w:t>2</w:t>
    </w:r>
    <w:r>
      <w:rPr>
        <w:b/>
        <w:sz w:val="28"/>
        <w:szCs w:val="28"/>
      </w:rPr>
      <w:fldChar w:fldCharType="end"/>
    </w:r>
  </w:p>
  <w:p w:rsidR="00C45400" w:rsidRDefault="00C454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400" w:rsidRDefault="00C45400">
    <w:pPr>
      <w:pStyle w:val="Footer"/>
      <w:jc w:val="center"/>
      <w:rPr>
        <w:b/>
        <w:sz w:val="28"/>
        <w:szCs w:val="28"/>
      </w:rPr>
    </w:pPr>
    <w:r>
      <w:rPr>
        <w:b/>
        <w:sz w:val="28"/>
        <w:szCs w:val="28"/>
      </w:rPr>
      <w:fldChar w:fldCharType="begin"/>
    </w:r>
    <w:r>
      <w:rPr>
        <w:b/>
        <w:sz w:val="28"/>
        <w:szCs w:val="28"/>
      </w:rPr>
      <w:instrText xml:space="preserve"> PAGE   \* MERGEFORMAT </w:instrText>
    </w:r>
    <w:r>
      <w:rPr>
        <w:b/>
        <w:sz w:val="28"/>
        <w:szCs w:val="28"/>
      </w:rPr>
      <w:fldChar w:fldCharType="separate"/>
    </w:r>
    <w:r w:rsidR="006C0955">
      <w:rPr>
        <w:b/>
        <w:noProof/>
        <w:sz w:val="28"/>
        <w:szCs w:val="28"/>
      </w:rPr>
      <w:t>1</w:t>
    </w:r>
    <w:r>
      <w:rPr>
        <w:b/>
        <w:sz w:val="28"/>
        <w:szCs w:val="28"/>
      </w:rPr>
      <w:fldChar w:fldCharType="end"/>
    </w:r>
  </w:p>
  <w:p w:rsidR="00C45400" w:rsidRDefault="00C454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01C" w:rsidRDefault="0085201C">
      <w:r>
        <w:separator/>
      </w:r>
    </w:p>
  </w:footnote>
  <w:footnote w:type="continuationSeparator" w:id="0">
    <w:p w:rsidR="0085201C" w:rsidRDefault="00852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101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12628" w:type="dxa"/>
        <w:left w:w="0" w:type="dxa"/>
        <w:right w:w="0" w:type="dxa"/>
      </w:tblCellMar>
      <w:tblLook w:val="0000" w:firstRow="0" w:lastRow="0" w:firstColumn="0" w:lastColumn="0" w:noHBand="0" w:noVBand="0"/>
    </w:tblPr>
    <w:tblGrid>
      <w:gridCol w:w="8145"/>
      <w:gridCol w:w="1980"/>
    </w:tblGrid>
    <w:tr w:rsidR="00C45400" w:rsidRPr="001F10E8">
      <w:tblPrEx>
        <w:tblCellMar>
          <w:left w:w="0" w:type="dxa"/>
          <w:bottom w:w="0" w:type="dxa"/>
          <w:right w:w="0" w:type="dxa"/>
        </w:tblCellMar>
      </w:tblPrEx>
      <w:trPr>
        <w:cantSplit/>
      </w:trPr>
      <w:tc>
        <w:tcPr>
          <w:tcW w:w="8145" w:type="dxa"/>
          <w:tcBorders>
            <w:top w:val="nil"/>
            <w:left w:val="nil"/>
            <w:bottom w:val="nil"/>
            <w:right w:val="nil"/>
          </w:tcBorders>
        </w:tcPr>
        <w:p w:rsidR="00C45400" w:rsidRPr="001F10E8" w:rsidRDefault="00C45400" w:rsidP="009041DB">
          <w:pPr>
            <w:rPr>
              <w:b/>
              <w:caps/>
            </w:rPr>
          </w:pPr>
          <w:r w:rsidRPr="001F10E8">
            <w:rPr>
              <w:b/>
              <w:caps/>
            </w:rPr>
            <w:fldChar w:fldCharType="begin"/>
          </w:r>
          <w:r w:rsidRPr="001F10E8">
            <w:rPr>
              <w:b/>
              <w:caps/>
            </w:rPr>
            <w:instrText xml:space="preserve"> DOCPROPERTY  CommitteeName  \* MERGEFORMAT </w:instrText>
          </w:r>
          <w:r w:rsidRPr="001F10E8">
            <w:rPr>
              <w:b/>
              <w:caps/>
            </w:rPr>
            <w:fldChar w:fldCharType="separate"/>
          </w:r>
          <w:r w:rsidR="005C2EF8">
            <w:rPr>
              <w:b/>
              <w:caps/>
            </w:rPr>
            <w:t>Older People's Council</w:t>
          </w:r>
          <w:r w:rsidRPr="001F10E8">
            <w:rPr>
              <w:b/>
              <w:caps/>
            </w:rPr>
            <w:fldChar w:fldCharType="end"/>
          </w:r>
        </w:p>
      </w:tc>
      <w:tc>
        <w:tcPr>
          <w:tcW w:w="1980" w:type="dxa"/>
          <w:tcBorders>
            <w:top w:val="nil"/>
            <w:left w:val="nil"/>
            <w:bottom w:val="nil"/>
            <w:right w:val="nil"/>
          </w:tcBorders>
        </w:tcPr>
        <w:p w:rsidR="00C45400" w:rsidRPr="001F10E8" w:rsidRDefault="00C45400" w:rsidP="009041DB">
          <w:pPr>
            <w:jc w:val="center"/>
            <w:rPr>
              <w:b/>
              <w:caps/>
            </w:rPr>
          </w:pPr>
          <w:r w:rsidRPr="001F10E8">
            <w:rPr>
              <w:b/>
              <w:caps/>
            </w:rPr>
            <w:fldChar w:fldCharType="begin"/>
          </w:r>
          <w:r w:rsidRPr="001F10E8">
            <w:rPr>
              <w:b/>
              <w:caps/>
            </w:rPr>
            <w:instrText xml:space="preserve"> DOCPROPERTY  MeetingDate \@"</w:instrText>
          </w:r>
          <w:r w:rsidRPr="009041DB">
            <w:rPr>
              <w:b/>
            </w:rPr>
            <w:instrText xml:space="preserve">d </w:instrText>
          </w:r>
          <w:r>
            <w:rPr>
              <w:b/>
            </w:rPr>
            <w:instrText>MMMM yyyy</w:instrText>
          </w:r>
          <w:r w:rsidRPr="001F10E8">
            <w:rPr>
              <w:b/>
              <w:caps/>
            </w:rPr>
            <w:instrText xml:space="preserve">" \* MERGEFORMAT </w:instrText>
          </w:r>
          <w:r w:rsidRPr="001F10E8">
            <w:rPr>
              <w:b/>
              <w:caps/>
            </w:rPr>
            <w:fldChar w:fldCharType="separate"/>
          </w:r>
          <w:r w:rsidR="005C2EF8">
            <w:rPr>
              <w:b/>
              <w:caps/>
            </w:rPr>
            <w:t>20 May 2014</w:t>
          </w:r>
          <w:r w:rsidRPr="001F10E8">
            <w:rPr>
              <w:b/>
              <w:caps/>
            </w:rPr>
            <w:fldChar w:fldCharType="end"/>
          </w:r>
        </w:p>
      </w:tc>
    </w:tr>
  </w:tbl>
  <w:p w:rsidR="00C45400" w:rsidRDefault="00C454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4372"/>
    <w:multiLevelType w:val="multilevel"/>
    <w:tmpl w:val="5FD84220"/>
    <w:lvl w:ilvl="0">
      <w:start w:val="1"/>
      <w:numFmt w:val="decimal"/>
      <w:lvlText w:val="%1."/>
      <w:lvlJc w:val="left"/>
      <w:pPr>
        <w:tabs>
          <w:tab w:val="num" w:pos="720"/>
        </w:tabs>
        <w:ind w:left="0" w:firstLine="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3A2252"/>
    <w:multiLevelType w:val="multilevel"/>
    <w:tmpl w:val="25186752"/>
    <w:lvl w:ilvl="0">
      <w:start w:val="1"/>
      <w:numFmt w:val="decimal"/>
      <w:lvlText w:val="%1."/>
      <w:lvlJc w:val="left"/>
      <w:pPr>
        <w:tabs>
          <w:tab w:val="num" w:pos="624"/>
        </w:tabs>
        <w:ind w:left="624" w:hanging="624"/>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539"/>
        </w:tabs>
        <w:ind w:left="539" w:hanging="53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24"/>
        </w:tabs>
        <w:ind w:left="624" w:hanging="62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B9F0A84"/>
    <w:multiLevelType w:val="multilevel"/>
    <w:tmpl w:val="D1EA80D6"/>
    <w:lvl w:ilvl="0">
      <w:start w:val="1"/>
      <w:numFmt w:val="lowerLetter"/>
      <w:lvlText w:val="(%1)"/>
      <w:lvlJc w:val="left"/>
      <w:pPr>
        <w:tabs>
          <w:tab w:val="num" w:pos="624"/>
        </w:tabs>
        <w:ind w:left="624" w:hanging="624"/>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539"/>
        </w:tabs>
        <w:ind w:left="539" w:hanging="53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24"/>
        </w:tabs>
        <w:ind w:left="624" w:hanging="62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D692983"/>
    <w:multiLevelType w:val="multilevel"/>
    <w:tmpl w:val="DAC445D8"/>
    <w:lvl w:ilvl="0">
      <w:start w:val="52"/>
      <w:numFmt w:val="decimal"/>
      <w:lvlText w:val="C/03/%1"/>
      <w:lvlJc w:val="left"/>
      <w:pPr>
        <w:tabs>
          <w:tab w:val="num" w:pos="720"/>
        </w:tabs>
        <w:ind w:left="720" w:hanging="720"/>
      </w:pPr>
      <w:rPr>
        <w:rFonts w:hint="default"/>
      </w:rPr>
    </w:lvl>
    <w:lvl w:ilvl="1">
      <w:start w:val="1"/>
      <w:numFmt w:val="lowerLetter"/>
      <w:lvlText w:val="(%2)"/>
      <w:lvlJc w:val="left"/>
      <w:pPr>
        <w:tabs>
          <w:tab w:val="num" w:pos="851"/>
        </w:tabs>
        <w:ind w:left="851" w:hanging="624"/>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FC2409E"/>
    <w:multiLevelType w:val="multilevel"/>
    <w:tmpl w:val="C05404D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363"/>
        </w:tabs>
        <w:ind w:left="363" w:hanging="363"/>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24"/>
        </w:tabs>
        <w:ind w:left="624" w:hanging="62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0386051"/>
    <w:multiLevelType w:val="multilevel"/>
    <w:tmpl w:val="9992F79A"/>
    <w:lvl w:ilvl="0">
      <w:start w:val="74"/>
      <w:numFmt w:val="decimal"/>
      <w:lvlText w:val="%1."/>
      <w:lvlJc w:val="left"/>
      <w:pPr>
        <w:tabs>
          <w:tab w:val="num" w:pos="1440"/>
        </w:tabs>
        <w:ind w:left="1440" w:hanging="720"/>
      </w:pPr>
      <w:rPr>
        <w:rFonts w:ascii="Arial" w:hAnsi="Arial" w:hint="default"/>
        <w:b/>
        <w:i w:val="0"/>
        <w:sz w:val="24"/>
        <w:szCs w:val="22"/>
      </w:rPr>
    </w:lvl>
    <w:lvl w:ilvl="1">
      <w:start w:val="1"/>
      <w:numFmt w:val="upperLetter"/>
      <w:lvlText w:val="%2."/>
      <w:lvlJc w:val="left"/>
      <w:pPr>
        <w:tabs>
          <w:tab w:val="num" w:pos="2160"/>
        </w:tabs>
        <w:ind w:left="1440" w:hanging="720"/>
      </w:pPr>
      <w:rPr>
        <w:rFonts w:ascii="Arial" w:hAnsi="Arial" w:hint="default"/>
        <w:sz w:val="24"/>
      </w:rPr>
    </w:lvl>
    <w:lvl w:ilvl="2">
      <w:start w:val="1"/>
      <w:numFmt w:val="lowerRoman"/>
      <w:lvlText w:val="%3."/>
      <w:lvlJc w:val="left"/>
      <w:pPr>
        <w:tabs>
          <w:tab w:val="num" w:pos="2880"/>
        </w:tabs>
        <w:ind w:left="2880" w:hanging="72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1259"/>
        </w:tabs>
        <w:ind w:left="1259" w:hanging="539"/>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1344"/>
        </w:tabs>
        <w:ind w:left="1344" w:hanging="624"/>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6">
    <w:nsid w:val="10F53FEE"/>
    <w:multiLevelType w:val="multilevel"/>
    <w:tmpl w:val="81762CE0"/>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35F5ED7"/>
    <w:multiLevelType w:val="multilevel"/>
    <w:tmpl w:val="6EA88B30"/>
    <w:lvl w:ilvl="0">
      <w:start w:val="2"/>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61C7046"/>
    <w:multiLevelType w:val="multilevel"/>
    <w:tmpl w:val="EFB6CEDC"/>
    <w:lvl w:ilvl="0">
      <w:start w:val="1"/>
      <w:numFmt w:val="lowerLetter"/>
      <w:lvlText w:val="%1."/>
      <w:lvlJc w:val="left"/>
      <w:pPr>
        <w:tabs>
          <w:tab w:val="num" w:pos="624"/>
        </w:tabs>
        <w:ind w:left="624" w:hanging="624"/>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539"/>
        </w:tabs>
        <w:ind w:left="539" w:hanging="53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24"/>
        </w:tabs>
        <w:ind w:left="624" w:hanging="62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87F7FE1"/>
    <w:multiLevelType w:val="multilevel"/>
    <w:tmpl w:val="50681146"/>
    <w:lvl w:ilvl="0">
      <w:start w:val="1"/>
      <w:numFmt w:val="decimal"/>
      <w:lvlText w:val="%1."/>
      <w:lvlJc w:val="left"/>
      <w:pPr>
        <w:tabs>
          <w:tab w:val="num" w:pos="720"/>
        </w:tabs>
        <w:ind w:left="36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B024619"/>
    <w:multiLevelType w:val="multilevel"/>
    <w:tmpl w:val="BB94939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539"/>
        </w:tabs>
        <w:ind w:left="539" w:hanging="53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24"/>
        </w:tabs>
        <w:ind w:left="624" w:hanging="62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C5D5591"/>
    <w:multiLevelType w:val="multilevel"/>
    <w:tmpl w:val="539CE182"/>
    <w:lvl w:ilvl="0">
      <w:start w:val="52"/>
      <w:numFmt w:val="decimal"/>
      <w:lvlText w:val="C/03/%1"/>
      <w:lvlJc w:val="left"/>
      <w:pPr>
        <w:tabs>
          <w:tab w:val="num" w:pos="720"/>
        </w:tabs>
        <w:ind w:left="720" w:hanging="720"/>
      </w:pPr>
      <w:rPr>
        <w:rFonts w:hint="default"/>
      </w:rPr>
    </w:lvl>
    <w:lvl w:ilvl="1">
      <w:start w:val="1"/>
      <w:numFmt w:val="lowerLetter"/>
      <w:lvlText w:val="%2)"/>
      <w:lvlJc w:val="left"/>
      <w:pPr>
        <w:tabs>
          <w:tab w:val="num" w:pos="360"/>
        </w:tabs>
        <w:ind w:left="360" w:hanging="360"/>
      </w:pPr>
      <w:rPr>
        <w:rFonts w:ascii="Arial" w:hAnsi="Arial" w:hint="default"/>
        <w:b/>
        <w:i w:val="0"/>
        <w:sz w:val="24"/>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D1201CC"/>
    <w:multiLevelType w:val="multilevel"/>
    <w:tmpl w:val="5DF60408"/>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22E6448"/>
    <w:multiLevelType w:val="singleLevel"/>
    <w:tmpl w:val="C6240F5A"/>
    <w:lvl w:ilvl="0">
      <w:start w:val="1"/>
      <w:numFmt w:val="decimal"/>
      <w:lvlText w:val="%1."/>
      <w:lvlJc w:val="left"/>
      <w:pPr>
        <w:tabs>
          <w:tab w:val="num" w:pos="522"/>
        </w:tabs>
        <w:ind w:left="522" w:hanging="360"/>
      </w:pPr>
    </w:lvl>
  </w:abstractNum>
  <w:abstractNum w:abstractNumId="14">
    <w:nsid w:val="24FB6A32"/>
    <w:multiLevelType w:val="multilevel"/>
    <w:tmpl w:val="31446E1C"/>
    <w:lvl w:ilvl="0">
      <w:start w:val="1"/>
      <w:numFmt w:val="decimal"/>
      <w:lvlText w:val="%1."/>
      <w:lvlJc w:val="left"/>
      <w:pPr>
        <w:tabs>
          <w:tab w:val="num" w:pos="624"/>
        </w:tabs>
        <w:ind w:left="624" w:hanging="624"/>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539"/>
        </w:tabs>
        <w:ind w:left="539" w:hanging="53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24"/>
        </w:tabs>
        <w:ind w:left="624" w:hanging="62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5C12088"/>
    <w:multiLevelType w:val="hybridMultilevel"/>
    <w:tmpl w:val="5036996A"/>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6762D06"/>
    <w:multiLevelType w:val="multilevel"/>
    <w:tmpl w:val="6EA88B30"/>
    <w:lvl w:ilvl="0">
      <w:start w:val="2"/>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E537073"/>
    <w:multiLevelType w:val="singleLevel"/>
    <w:tmpl w:val="FEC2F144"/>
    <w:lvl w:ilvl="0">
      <w:start w:val="1"/>
      <w:numFmt w:val="decimal"/>
      <w:lvlText w:val="%1)"/>
      <w:lvlJc w:val="left"/>
      <w:pPr>
        <w:tabs>
          <w:tab w:val="num" w:pos="360"/>
        </w:tabs>
        <w:ind w:left="360" w:hanging="360"/>
      </w:pPr>
    </w:lvl>
  </w:abstractNum>
  <w:abstractNum w:abstractNumId="18">
    <w:nsid w:val="37B15331"/>
    <w:multiLevelType w:val="multilevel"/>
    <w:tmpl w:val="4828B08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539"/>
        </w:tabs>
        <w:ind w:left="539" w:hanging="53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24"/>
        </w:tabs>
        <w:ind w:left="624" w:hanging="62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9454BFB"/>
    <w:multiLevelType w:val="multilevel"/>
    <w:tmpl w:val="3634CD58"/>
    <w:lvl w:ilvl="0">
      <w:start w:val="1"/>
      <w:numFmt w:val="decimal"/>
      <w:lvlText w:val="%1."/>
      <w:lvlJc w:val="left"/>
      <w:pPr>
        <w:tabs>
          <w:tab w:val="num" w:pos="720"/>
        </w:tabs>
        <w:ind w:left="720" w:hanging="720"/>
      </w:pPr>
      <w:rPr>
        <w:rFonts w:ascii="Verdana" w:hAnsi="Verdana" w:hint="default"/>
        <w:b/>
        <w:i w:val="0"/>
        <w:sz w:val="24"/>
        <w:szCs w:val="22"/>
      </w:rPr>
    </w:lvl>
    <w:lvl w:ilvl="1">
      <w:start w:val="1"/>
      <w:numFmt w:val="decimal"/>
      <w:lvlText w:val="%1 .%2"/>
      <w:lvlJc w:val="left"/>
      <w:pPr>
        <w:tabs>
          <w:tab w:val="num" w:pos="720"/>
        </w:tabs>
        <w:ind w:left="720" w:hanging="720"/>
      </w:pPr>
      <w:rPr>
        <w:rFonts w:ascii="Verdana" w:hAnsi="Verdana" w:hint="default"/>
        <w:sz w:val="20"/>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539"/>
        </w:tabs>
        <w:ind w:left="539" w:hanging="53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24"/>
        </w:tabs>
        <w:ind w:left="624" w:hanging="62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A267BB5"/>
    <w:multiLevelType w:val="multilevel"/>
    <w:tmpl w:val="C05404D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539"/>
        </w:tabs>
        <w:ind w:left="539" w:hanging="53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24"/>
        </w:tabs>
        <w:ind w:left="624" w:hanging="62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AD66DA3"/>
    <w:multiLevelType w:val="hybridMultilevel"/>
    <w:tmpl w:val="88D264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EAB5723"/>
    <w:multiLevelType w:val="multilevel"/>
    <w:tmpl w:val="EFB6CEDC"/>
    <w:lvl w:ilvl="0">
      <w:start w:val="1"/>
      <w:numFmt w:val="lowerLetter"/>
      <w:lvlText w:val="%1."/>
      <w:lvlJc w:val="left"/>
      <w:pPr>
        <w:tabs>
          <w:tab w:val="num" w:pos="624"/>
        </w:tabs>
        <w:ind w:left="624" w:hanging="624"/>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539"/>
        </w:tabs>
        <w:ind w:left="539" w:hanging="53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24"/>
        </w:tabs>
        <w:ind w:left="624" w:hanging="62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405C3B85"/>
    <w:multiLevelType w:val="multilevel"/>
    <w:tmpl w:val="EFB6CEDC"/>
    <w:lvl w:ilvl="0">
      <w:start w:val="1"/>
      <w:numFmt w:val="lowerLetter"/>
      <w:lvlText w:val="%1."/>
      <w:lvlJc w:val="left"/>
      <w:pPr>
        <w:tabs>
          <w:tab w:val="num" w:pos="624"/>
        </w:tabs>
        <w:ind w:left="624" w:hanging="624"/>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539"/>
        </w:tabs>
        <w:ind w:left="539" w:hanging="53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24"/>
        </w:tabs>
        <w:ind w:left="624" w:hanging="62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40CC1664"/>
    <w:multiLevelType w:val="multilevel"/>
    <w:tmpl w:val="5A34F956"/>
    <w:lvl w:ilvl="0">
      <w:start w:val="2"/>
      <w:numFmt w:val="decimal"/>
      <w:lvlText w:val="%1."/>
      <w:lvlJc w:val="left"/>
      <w:pPr>
        <w:tabs>
          <w:tab w:val="num" w:pos="720"/>
        </w:tabs>
        <w:ind w:left="720" w:hanging="720"/>
      </w:pPr>
      <w:rPr>
        <w:rFonts w:hint="default"/>
      </w:rPr>
    </w:lvl>
    <w:lvl w:ilvl="1">
      <w:start w:val="1"/>
      <w:numFmt w:val="decimal"/>
      <w:lvlText w:val="(%2)"/>
      <w:lvlJc w:val="left"/>
      <w:pPr>
        <w:tabs>
          <w:tab w:val="num" w:pos="1191"/>
        </w:tabs>
        <w:ind w:left="1191" w:hanging="471"/>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42E465C1"/>
    <w:multiLevelType w:val="multilevel"/>
    <w:tmpl w:val="861C5F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87E4577"/>
    <w:multiLevelType w:val="multilevel"/>
    <w:tmpl w:val="605C162A"/>
    <w:lvl w:ilvl="0">
      <w:start w:val="1"/>
      <w:numFmt w:val="decimal"/>
      <w:lvlText w:val="%1."/>
      <w:lvlJc w:val="left"/>
      <w:pPr>
        <w:tabs>
          <w:tab w:val="num" w:pos="1440"/>
        </w:tabs>
        <w:ind w:left="1440" w:hanging="720"/>
      </w:pPr>
      <w:rPr>
        <w:rFonts w:ascii="Arial" w:hAnsi="Arial" w:hint="default"/>
        <w:b/>
        <w:i w:val="0"/>
        <w:sz w:val="24"/>
        <w:szCs w:val="22"/>
      </w:rPr>
    </w:lvl>
    <w:lvl w:ilvl="1">
      <w:start w:val="1"/>
      <w:numFmt w:val="upperLetter"/>
      <w:lvlText w:val="%2"/>
      <w:lvlJc w:val="left"/>
      <w:pPr>
        <w:tabs>
          <w:tab w:val="num" w:pos="2160"/>
        </w:tabs>
        <w:ind w:left="1440" w:hanging="720"/>
      </w:pPr>
      <w:rPr>
        <w:rFonts w:ascii="Arial" w:hAnsi="Arial" w:hint="default"/>
        <w:sz w:val="24"/>
      </w:rPr>
    </w:lvl>
    <w:lvl w:ilvl="2">
      <w:start w:val="1"/>
      <w:numFmt w:val="lowerRoman"/>
      <w:lvlText w:val="%3."/>
      <w:lvlJc w:val="left"/>
      <w:pPr>
        <w:tabs>
          <w:tab w:val="num" w:pos="2880"/>
        </w:tabs>
        <w:ind w:left="2880" w:hanging="72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1259"/>
        </w:tabs>
        <w:ind w:left="1259" w:hanging="539"/>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1344"/>
        </w:tabs>
        <w:ind w:left="1344" w:hanging="624"/>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7">
    <w:nsid w:val="49271BFD"/>
    <w:multiLevelType w:val="hybridMultilevel"/>
    <w:tmpl w:val="DC2287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AAD23B2"/>
    <w:multiLevelType w:val="multilevel"/>
    <w:tmpl w:val="5F2E05F4"/>
    <w:lvl w:ilvl="0">
      <w:start w:val="1"/>
      <w:numFmt w:val="decimal"/>
      <w:lvlText w:val="%1."/>
      <w:lvlJc w:val="left"/>
      <w:pPr>
        <w:tabs>
          <w:tab w:val="num" w:pos="1440"/>
        </w:tabs>
        <w:ind w:left="1440" w:hanging="720"/>
      </w:pPr>
      <w:rPr>
        <w:rFonts w:ascii="Arial" w:hAnsi="Arial" w:hint="default"/>
        <w:b/>
        <w:i w:val="0"/>
        <w:sz w:val="24"/>
        <w:szCs w:val="22"/>
      </w:rPr>
    </w:lvl>
    <w:lvl w:ilvl="1">
      <w:start w:val="1"/>
      <w:numFmt w:val="decimal"/>
      <w:lvlText w:val="%1 .%2"/>
      <w:lvlJc w:val="left"/>
      <w:pPr>
        <w:tabs>
          <w:tab w:val="num" w:pos="2160"/>
        </w:tabs>
        <w:ind w:left="1440" w:hanging="720"/>
      </w:pPr>
      <w:rPr>
        <w:rFonts w:ascii="Arial" w:hAnsi="Arial" w:hint="default"/>
        <w:sz w:val="24"/>
      </w:rPr>
    </w:lvl>
    <w:lvl w:ilvl="2">
      <w:start w:val="1"/>
      <w:numFmt w:val="lowerRoman"/>
      <w:lvlText w:val="%3."/>
      <w:lvlJc w:val="left"/>
      <w:pPr>
        <w:tabs>
          <w:tab w:val="num" w:pos="2880"/>
        </w:tabs>
        <w:ind w:left="2880" w:hanging="72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1259"/>
        </w:tabs>
        <w:ind w:left="1259" w:hanging="539"/>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1344"/>
        </w:tabs>
        <w:ind w:left="1344" w:hanging="624"/>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9">
    <w:nsid w:val="4E142734"/>
    <w:multiLevelType w:val="hybridMultilevel"/>
    <w:tmpl w:val="4C2A7988"/>
    <w:lvl w:ilvl="0" w:tplc="B8D2FF1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969486E"/>
    <w:multiLevelType w:val="multilevel"/>
    <w:tmpl w:val="F606F3C0"/>
    <w:lvl w:ilvl="0">
      <w:start w:val="1"/>
      <w:numFmt w:val="decimal"/>
      <w:lvlText w:val="%1."/>
      <w:lvlJc w:val="left"/>
      <w:pPr>
        <w:tabs>
          <w:tab w:val="num" w:pos="0"/>
        </w:tabs>
        <w:ind w:left="0" w:firstLine="0"/>
      </w:pPr>
      <w:rPr>
        <w:rFonts w:ascii="Arial" w:hAnsi="Arial" w:hint="default"/>
        <w:b/>
        <w:i w:val="0"/>
        <w:sz w:val="24"/>
        <w:szCs w:val="22"/>
      </w:rPr>
    </w:lvl>
    <w:lvl w:ilvl="1">
      <w:start w:val="1"/>
      <w:numFmt w:val="decimal"/>
      <w:lvlText w:val="%1 .%2"/>
      <w:lvlJc w:val="left"/>
      <w:pPr>
        <w:tabs>
          <w:tab w:val="num" w:pos="720"/>
        </w:tabs>
        <w:ind w:left="0" w:hanging="720"/>
      </w:pPr>
      <w:rPr>
        <w:rFonts w:ascii="Arial" w:hAnsi="Arial" w:hint="default"/>
        <w:sz w:val="24"/>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539"/>
        </w:tabs>
        <w:ind w:left="539" w:hanging="53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24"/>
        </w:tabs>
        <w:ind w:left="624" w:hanging="62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5B0F0A90"/>
    <w:multiLevelType w:val="hybridMultilevel"/>
    <w:tmpl w:val="BF0A97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EA539AA"/>
    <w:multiLevelType w:val="multilevel"/>
    <w:tmpl w:val="FD8434B0"/>
    <w:lvl w:ilvl="0">
      <w:start w:val="52"/>
      <w:numFmt w:val="decimal"/>
      <w:lvlText w:val="C/03/%1"/>
      <w:lvlJc w:val="left"/>
      <w:pPr>
        <w:tabs>
          <w:tab w:val="num" w:pos="720"/>
        </w:tabs>
        <w:ind w:left="720" w:hanging="72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5F231AA0"/>
    <w:multiLevelType w:val="multilevel"/>
    <w:tmpl w:val="D744F694"/>
    <w:lvl w:ilvl="0">
      <w:start w:val="52"/>
      <w:numFmt w:val="decimal"/>
      <w:lvlText w:val="C/03/%1"/>
      <w:lvlJc w:val="left"/>
      <w:pPr>
        <w:tabs>
          <w:tab w:val="num" w:pos="720"/>
        </w:tabs>
        <w:ind w:left="720" w:hanging="720"/>
      </w:pPr>
      <w:rPr>
        <w:rFonts w:hint="default"/>
      </w:rPr>
    </w:lvl>
    <w:lvl w:ilvl="1">
      <w:start w:val="1"/>
      <w:numFmt w:val="lowerLetter"/>
      <w:lvlText w:val="%2)"/>
      <w:lvlJc w:val="left"/>
      <w:pPr>
        <w:tabs>
          <w:tab w:val="num" w:pos="851"/>
        </w:tabs>
        <w:ind w:left="851" w:hanging="851"/>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60A7427D"/>
    <w:multiLevelType w:val="multilevel"/>
    <w:tmpl w:val="BB94939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539"/>
        </w:tabs>
        <w:ind w:left="539" w:hanging="53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24"/>
        </w:tabs>
        <w:ind w:left="624" w:hanging="62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64D57E1F"/>
    <w:multiLevelType w:val="multilevel"/>
    <w:tmpl w:val="6928B512"/>
    <w:lvl w:ilvl="0">
      <w:start w:val="1"/>
      <w:numFmt w:val="decimal"/>
      <w:lvlText w:val="%1."/>
      <w:lvlJc w:val="left"/>
      <w:pPr>
        <w:tabs>
          <w:tab w:val="num" w:pos="0"/>
        </w:tabs>
        <w:ind w:left="0" w:hanging="720"/>
      </w:pPr>
      <w:rPr>
        <w:rFonts w:ascii="Arial" w:hAnsi="Arial" w:hint="default"/>
        <w:b/>
        <w:i w:val="0"/>
        <w:sz w:val="24"/>
        <w:szCs w:val="22"/>
      </w:rPr>
    </w:lvl>
    <w:lvl w:ilvl="1">
      <w:start w:val="1"/>
      <w:numFmt w:val="decimal"/>
      <w:lvlText w:val="%1 .%2"/>
      <w:lvlJc w:val="left"/>
      <w:pPr>
        <w:tabs>
          <w:tab w:val="num" w:pos="720"/>
        </w:tabs>
        <w:ind w:left="0" w:hanging="720"/>
      </w:pPr>
      <w:rPr>
        <w:rFonts w:ascii="Arial" w:hAnsi="Arial" w:hint="default"/>
        <w:sz w:val="24"/>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539"/>
        </w:tabs>
        <w:ind w:left="539" w:hanging="53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24"/>
        </w:tabs>
        <w:ind w:left="624" w:hanging="62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69CE49FF"/>
    <w:multiLevelType w:val="multilevel"/>
    <w:tmpl w:val="C62E8EC8"/>
    <w:lvl w:ilvl="0">
      <w:start w:val="1"/>
      <w:numFmt w:val="decimal"/>
      <w:lvlText w:val="%1."/>
      <w:lvlJc w:val="left"/>
      <w:pPr>
        <w:tabs>
          <w:tab w:val="num" w:pos="851"/>
        </w:tabs>
        <w:ind w:left="851" w:hanging="851"/>
      </w:pPr>
      <w:rPr>
        <w:rFonts w:ascii="Arial" w:hAnsi="Arial" w:hint="default"/>
        <w:b/>
        <w:i w:val="0"/>
        <w:sz w:val="24"/>
      </w:rPr>
    </w:lvl>
    <w:lvl w:ilvl="1">
      <w:start w:val="1"/>
      <w:numFmt w:val="lowerLetter"/>
      <w:lvlText w:val="(%2)"/>
      <w:lvlJc w:val="left"/>
      <w:pPr>
        <w:tabs>
          <w:tab w:val="num" w:pos="851"/>
        </w:tabs>
        <w:ind w:left="851" w:hanging="851"/>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539"/>
        </w:tabs>
        <w:ind w:left="539" w:hanging="53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24"/>
        </w:tabs>
        <w:ind w:left="624" w:hanging="62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6DD8533F"/>
    <w:multiLevelType w:val="multilevel"/>
    <w:tmpl w:val="BB94939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539"/>
        </w:tabs>
        <w:ind w:left="539" w:hanging="53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24"/>
        </w:tabs>
        <w:ind w:left="624" w:hanging="62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6DE409CC"/>
    <w:multiLevelType w:val="hybridMultilevel"/>
    <w:tmpl w:val="34D67228"/>
    <w:lvl w:ilvl="0" w:tplc="0BD412F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F27B9E"/>
    <w:multiLevelType w:val="multilevel"/>
    <w:tmpl w:val="CFFA4F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num>
  <w:num w:numId="2">
    <w:abstractNumId w:val="15"/>
  </w:num>
  <w:num w:numId="3">
    <w:abstractNumId w:val="38"/>
  </w:num>
  <w:num w:numId="4">
    <w:abstractNumId w:val="17"/>
    <w:lvlOverride w:ilvl="0">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9"/>
  </w:num>
  <w:num w:numId="8">
    <w:abstractNumId w:val="4"/>
  </w:num>
  <w:num w:numId="9">
    <w:abstractNumId w:val="7"/>
  </w:num>
  <w:num w:numId="10">
    <w:abstractNumId w:val="16"/>
  </w:num>
  <w:num w:numId="11">
    <w:abstractNumId w:val="31"/>
  </w:num>
  <w:num w:numId="12">
    <w:abstractNumId w:val="20"/>
  </w:num>
  <w:num w:numId="13">
    <w:abstractNumId w:val="18"/>
  </w:num>
  <w:num w:numId="14">
    <w:abstractNumId w:val="10"/>
  </w:num>
  <w:num w:numId="15">
    <w:abstractNumId w:val="37"/>
  </w:num>
  <w:num w:numId="16">
    <w:abstractNumId w:val="34"/>
  </w:num>
  <w:num w:numId="17">
    <w:abstractNumId w:val="1"/>
  </w:num>
  <w:num w:numId="18">
    <w:abstractNumId w:val="2"/>
  </w:num>
  <w:num w:numId="19">
    <w:abstractNumId w:val="27"/>
  </w:num>
  <w:num w:numId="20">
    <w:abstractNumId w:val="24"/>
  </w:num>
  <w:num w:numId="21">
    <w:abstractNumId w:val="14"/>
  </w:num>
  <w:num w:numId="22">
    <w:abstractNumId w:val="23"/>
  </w:num>
  <w:num w:numId="23">
    <w:abstractNumId w:val="22"/>
  </w:num>
  <w:num w:numId="24">
    <w:abstractNumId w:val="8"/>
  </w:num>
  <w:num w:numId="2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13"/>
    <w:lvlOverride w:ilvl="0">
      <w:startOverride w:val="1"/>
    </w:lvlOverride>
  </w:num>
  <w:num w:numId="29">
    <w:abstractNumId w:val="5"/>
  </w:num>
  <w:num w:numId="30">
    <w:abstractNumId w:val="25"/>
  </w:num>
  <w:num w:numId="31">
    <w:abstractNumId w:val="39"/>
  </w:num>
  <w:num w:numId="32">
    <w:abstractNumId w:val="9"/>
  </w:num>
  <w:num w:numId="33">
    <w:abstractNumId w:val="12"/>
  </w:num>
  <w:num w:numId="34">
    <w:abstractNumId w:val="0"/>
  </w:num>
  <w:num w:numId="35">
    <w:abstractNumId w:val="11"/>
  </w:num>
  <w:num w:numId="36">
    <w:abstractNumId w:val="3"/>
  </w:num>
  <w:num w:numId="37">
    <w:abstractNumId w:val="33"/>
  </w:num>
  <w:num w:numId="38">
    <w:abstractNumId w:val="6"/>
  </w:num>
  <w:num w:numId="39">
    <w:abstractNumId w:val="19"/>
  </w:num>
  <w:num w:numId="40">
    <w:abstractNumId w:val="32"/>
  </w:num>
  <w:num w:numId="41">
    <w:abstractNumId w:val="35"/>
  </w:num>
  <w:num w:numId="42">
    <w:abstractNumId w:val="30"/>
  </w:num>
  <w:num w:numId="43">
    <w:abstractNumId w:val="2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drawingGridVerticalSpacing w:val="181"/>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hairPresentRolesList" w:val="Mike Bojczuk (Chair)"/>
    <w:docVar w:name="ChairPresentShortRolesList" w:val="Bojczuk (Chair)"/>
    <w:docVar w:name="ForceOverwriteVersion" w:val="False"/>
    <w:docVar w:name="GuestInattendanceList" w:val=" "/>
    <w:docVar w:name="MemberPresentList" w:val="Colin Vincent, Jack Hazelgrove, Francis Tonks, Val Brown, John Eyles, Harry Steer, Marion Couldery, Penny Morley and Sue Howley"/>
    <w:docVar w:name="MembersPresentRolesShortList" w:val="Colin Vincent (Vice-Chair), Hazelgrove, Tonks, Brown, Eyles, Steer, Couldery, Morley and Howley"/>
    <w:docVar w:name="MembersUsrTyp(C)PresentRolesShortList" w:val=" "/>
    <w:docVar w:name="NonvotcoopPresentRepresentingList" w:val=" "/>
    <w:docVar w:name="OfficersInattendanceTitlesList" w:val=" "/>
    <w:docVar w:name="OtherMemberPresentRepresentingList" w:val="Marion Couldery, Penny Morley and Sue Howley"/>
    <w:docVar w:name="StrictMemberPresentList" w:val="Colin Vincent, Jack Hazelgrove, Francis Tonks, Val Brown, John Eyles and Harry Steer"/>
  </w:docVars>
  <w:rsids>
    <w:rsidRoot w:val="005B6BEC"/>
    <w:rsid w:val="000322AF"/>
    <w:rsid w:val="00046B24"/>
    <w:rsid w:val="000661E3"/>
    <w:rsid w:val="000B3D1D"/>
    <w:rsid w:val="0016619F"/>
    <w:rsid w:val="0017047F"/>
    <w:rsid w:val="00176B19"/>
    <w:rsid w:val="00194D3D"/>
    <w:rsid w:val="001C1362"/>
    <w:rsid w:val="001E78E9"/>
    <w:rsid w:val="001F10E8"/>
    <w:rsid w:val="00205FC7"/>
    <w:rsid w:val="00206422"/>
    <w:rsid w:val="0021713A"/>
    <w:rsid w:val="002566E1"/>
    <w:rsid w:val="00293B20"/>
    <w:rsid w:val="002B1C7F"/>
    <w:rsid w:val="002D7A4E"/>
    <w:rsid w:val="002E576B"/>
    <w:rsid w:val="00304BF3"/>
    <w:rsid w:val="003054C2"/>
    <w:rsid w:val="003E42FA"/>
    <w:rsid w:val="004123E9"/>
    <w:rsid w:val="00420DB1"/>
    <w:rsid w:val="00425D47"/>
    <w:rsid w:val="0043667D"/>
    <w:rsid w:val="004B6B8B"/>
    <w:rsid w:val="004C7452"/>
    <w:rsid w:val="004D0B15"/>
    <w:rsid w:val="004F1F47"/>
    <w:rsid w:val="00526F6E"/>
    <w:rsid w:val="00554C85"/>
    <w:rsid w:val="005624A0"/>
    <w:rsid w:val="00586C92"/>
    <w:rsid w:val="005A6CA3"/>
    <w:rsid w:val="005B20F8"/>
    <w:rsid w:val="005B6BEC"/>
    <w:rsid w:val="005C2EF8"/>
    <w:rsid w:val="005C4683"/>
    <w:rsid w:val="005E03E9"/>
    <w:rsid w:val="005F52AB"/>
    <w:rsid w:val="006209A7"/>
    <w:rsid w:val="0065264A"/>
    <w:rsid w:val="006B509C"/>
    <w:rsid w:val="006B66F9"/>
    <w:rsid w:val="006C0955"/>
    <w:rsid w:val="006C1766"/>
    <w:rsid w:val="006D13AA"/>
    <w:rsid w:val="007739FD"/>
    <w:rsid w:val="007813A8"/>
    <w:rsid w:val="007D0056"/>
    <w:rsid w:val="007D5F08"/>
    <w:rsid w:val="00804171"/>
    <w:rsid w:val="00812A8D"/>
    <w:rsid w:val="0081451E"/>
    <w:rsid w:val="008456D1"/>
    <w:rsid w:val="0085201C"/>
    <w:rsid w:val="0086381B"/>
    <w:rsid w:val="008879E6"/>
    <w:rsid w:val="008C477D"/>
    <w:rsid w:val="009041DB"/>
    <w:rsid w:val="00933F5B"/>
    <w:rsid w:val="009456FA"/>
    <w:rsid w:val="009500EC"/>
    <w:rsid w:val="00977A6E"/>
    <w:rsid w:val="009A2BC2"/>
    <w:rsid w:val="009F50EC"/>
    <w:rsid w:val="009F51F4"/>
    <w:rsid w:val="00AB3DAF"/>
    <w:rsid w:val="00BA1CCB"/>
    <w:rsid w:val="00BC43E0"/>
    <w:rsid w:val="00BF3A47"/>
    <w:rsid w:val="00C10B9E"/>
    <w:rsid w:val="00C45400"/>
    <w:rsid w:val="00CB772D"/>
    <w:rsid w:val="00CC0B7F"/>
    <w:rsid w:val="00D8532B"/>
    <w:rsid w:val="00D87063"/>
    <w:rsid w:val="00DB762D"/>
    <w:rsid w:val="00DC0C49"/>
    <w:rsid w:val="00DE4387"/>
    <w:rsid w:val="00E51330"/>
    <w:rsid w:val="00E61F1D"/>
    <w:rsid w:val="00E8020E"/>
    <w:rsid w:val="00EB041A"/>
    <w:rsid w:val="00EB3A72"/>
    <w:rsid w:val="00EC39B2"/>
    <w:rsid w:val="00EE6EF5"/>
    <w:rsid w:val="00EF18DD"/>
    <w:rsid w:val="00F0599A"/>
    <w:rsid w:val="00F134C9"/>
    <w:rsid w:val="00F273C7"/>
    <w:rsid w:val="00F471C6"/>
    <w:rsid w:val="00F51FCC"/>
    <w:rsid w:val="00F75493"/>
    <w:rsid w:val="00F97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bCs/>
      <w:sz w:val="24"/>
      <w:szCs w:val="24"/>
      <w:lang w:eastAsia="en-US"/>
    </w:rPr>
  </w:style>
  <w:style w:type="paragraph" w:styleId="Heading1">
    <w:name w:val="heading 1"/>
    <w:basedOn w:val="Normal"/>
    <w:next w:val="Normal"/>
    <w:qFormat/>
    <w:pPr>
      <w:keepNext/>
      <w:outlineLvl w:val="0"/>
    </w:pPr>
    <w:rPr>
      <w:b/>
      <w:bCs w:val="0"/>
      <w:caps/>
    </w:rPr>
  </w:style>
  <w:style w:type="paragraph" w:styleId="Heading2">
    <w:name w:val="heading 2"/>
    <w:basedOn w:val="Normal"/>
    <w:next w:val="Normal"/>
    <w:qFormat/>
    <w:pPr>
      <w:keepNext/>
      <w:outlineLvl w:val="1"/>
    </w:pPr>
    <w:rPr>
      <w:b/>
      <w:bCs w:val="0"/>
    </w:rPr>
  </w:style>
  <w:style w:type="paragraph" w:styleId="Heading3">
    <w:name w:val="heading 3"/>
    <w:basedOn w:val="Normal"/>
    <w:next w:val="Normal"/>
    <w:qFormat/>
    <w:pPr>
      <w:keepNext/>
      <w:ind w:left="720"/>
      <w:outlineLvl w:val="2"/>
    </w:pPr>
    <w:rPr>
      <w:b/>
    </w:rPr>
  </w:style>
  <w:style w:type="paragraph" w:styleId="Heading4">
    <w:name w:val="heading 4"/>
    <w:basedOn w:val="Normal"/>
    <w:next w:val="Normal"/>
    <w:qFormat/>
    <w:pPr>
      <w:keepNext/>
      <w:spacing w:before="100" w:after="60"/>
      <w:outlineLvl w:val="3"/>
    </w:pPr>
  </w:style>
  <w:style w:type="paragraph" w:styleId="Heading5">
    <w:name w:val="heading 5"/>
    <w:basedOn w:val="Normal"/>
    <w:next w:val="Normal"/>
    <w:qFormat/>
    <w:pPr>
      <w:keepNext/>
      <w:jc w:val="center"/>
      <w:outlineLvl w:val="4"/>
    </w:pPr>
    <w:rPr>
      <w:rFonts w:eastAsia="Arial Unicode MS"/>
      <w:b/>
      <w:sz w:val="28"/>
      <w:szCs w:val="20"/>
    </w:rPr>
  </w:style>
  <w:style w:type="paragraph" w:styleId="Heading6">
    <w:name w:val="heading 6"/>
    <w:basedOn w:val="Normal"/>
    <w:next w:val="Normal"/>
    <w:qFormat/>
    <w:pPr>
      <w:keepNext/>
      <w:jc w:val="right"/>
      <w:outlineLvl w:val="5"/>
    </w:pPr>
    <w:rPr>
      <w:rFonts w:ascii="Humanst521 BT" w:hAnsi="Humanst521 BT"/>
      <w:b/>
      <w:sz w:val="72"/>
      <w:szCs w:val="20"/>
    </w:rPr>
  </w:style>
  <w:style w:type="paragraph" w:styleId="Heading7">
    <w:name w:val="heading 7"/>
    <w:basedOn w:val="Normal"/>
    <w:next w:val="Normal"/>
    <w:qFormat/>
    <w:pPr>
      <w:keepNext/>
      <w:jc w:val="center"/>
      <w:outlineLvl w:val="6"/>
    </w:pPr>
    <w:rPr>
      <w:b/>
      <w:i/>
      <w:sz w:val="22"/>
      <w:szCs w:val="20"/>
    </w:rPr>
  </w:style>
  <w:style w:type="paragraph" w:styleId="Heading8">
    <w:name w:val="heading 8"/>
    <w:basedOn w:val="Normal"/>
    <w:next w:val="Normal"/>
    <w:qFormat/>
    <w:pPr>
      <w:keepNext/>
      <w:jc w:val="center"/>
      <w:outlineLvl w:val="7"/>
    </w:pPr>
    <w:rPr>
      <w:b/>
      <w:sz w:val="22"/>
      <w:szCs w:val="20"/>
    </w:rPr>
  </w:style>
  <w:style w:type="paragraph" w:styleId="Heading9">
    <w:name w:val="heading 9"/>
    <w:basedOn w:val="Normal"/>
    <w:next w:val="Normal"/>
    <w:qFormat/>
    <w:pPr>
      <w:keepNext/>
      <w:jc w:val="center"/>
      <w:outlineLvl w:val="8"/>
    </w:pPr>
    <w:rPr>
      <w:b/>
      <w:i/>
      <w:sz w:val="1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customStyle="1" w:styleId="HangPara">
    <w:name w:val="HangPara"/>
    <w:basedOn w:val="Normal"/>
    <w:pPr>
      <w:ind w:left="720" w:hanging="720"/>
    </w:pPr>
  </w:style>
  <w:style w:type="paragraph" w:customStyle="1" w:styleId="HangParaDouble">
    <w:name w:val="HangParaDouble"/>
    <w:basedOn w:val="Normal"/>
    <w:pPr>
      <w:ind w:left="1440" w:hanging="1440"/>
    </w:pPr>
  </w:style>
  <w:style w:type="paragraph" w:customStyle="1" w:styleId="IndentHangPara">
    <w:name w:val="IndentHangPara"/>
    <w:basedOn w:val="Normal"/>
    <w:pPr>
      <w:ind w:left="1440" w:hanging="720"/>
    </w:pPr>
  </w:style>
  <w:style w:type="paragraph" w:customStyle="1" w:styleId="IdentHangParaDouble">
    <w:name w:val="IdentHangParaDouble"/>
    <w:basedOn w:val="Normal"/>
    <w:pPr>
      <w:ind w:left="2160" w:hanging="1440"/>
    </w:pPr>
  </w:style>
  <w:style w:type="paragraph" w:styleId="Header">
    <w:name w:val="header"/>
    <w:basedOn w:val="Normal"/>
    <w:pPr>
      <w:tabs>
        <w:tab w:val="center" w:pos="4153"/>
        <w:tab w:val="right" w:pos="8306"/>
      </w:tabs>
      <w:jc w:val="both"/>
    </w:pPr>
    <w:rPr>
      <w:sz w:val="22"/>
      <w:szCs w:val="20"/>
    </w:rPr>
  </w:style>
  <w:style w:type="paragraph" w:customStyle="1" w:styleId="indent1">
    <w:name w:val="indent1"/>
    <w:basedOn w:val="Normal"/>
    <w:pPr>
      <w:tabs>
        <w:tab w:val="left" w:pos="720"/>
        <w:tab w:val="left" w:pos="1440"/>
      </w:tabs>
      <w:ind w:left="720" w:hanging="720"/>
      <w:jc w:val="both"/>
    </w:pPr>
    <w:rPr>
      <w:sz w:val="22"/>
      <w:szCs w:val="20"/>
    </w:rPr>
  </w:style>
  <w:style w:type="paragraph" w:styleId="BodyText">
    <w:name w:val="Body Text"/>
    <w:basedOn w:val="Normal"/>
    <w:rPr>
      <w:szCs w:val="20"/>
    </w:rPr>
  </w:style>
  <w:style w:type="paragraph" w:styleId="Footer">
    <w:name w:val="footer"/>
    <w:basedOn w:val="Normal"/>
    <w:pPr>
      <w:tabs>
        <w:tab w:val="center" w:pos="4153"/>
        <w:tab w:val="right" w:pos="8306"/>
      </w:tabs>
    </w:pPr>
  </w:style>
  <w:style w:type="paragraph" w:styleId="Title">
    <w:name w:val="Title"/>
    <w:basedOn w:val="Normal"/>
    <w:qFormat/>
    <w:pPr>
      <w:spacing w:line="240" w:lineRule="atLeast"/>
      <w:ind w:left="1440"/>
      <w:jc w:val="center"/>
    </w:pPr>
    <w:rPr>
      <w:b/>
      <w:szCs w:val="20"/>
    </w:rPr>
  </w:style>
  <w:style w:type="paragraph" w:styleId="BodyTextIndent">
    <w:name w:val="Body Text Indent"/>
    <w:basedOn w:val="Normal"/>
    <w:pPr>
      <w:tabs>
        <w:tab w:val="left" w:pos="851"/>
        <w:tab w:val="left" w:pos="1418"/>
        <w:tab w:val="left" w:pos="1985"/>
        <w:tab w:val="left" w:pos="2552"/>
        <w:tab w:val="left" w:pos="3119"/>
      </w:tabs>
      <w:ind w:left="851" w:hanging="851"/>
      <w:jc w:val="both"/>
    </w:pPr>
    <w:rPr>
      <w:szCs w:val="20"/>
    </w:rPr>
  </w:style>
  <w:style w:type="character" w:customStyle="1" w:styleId="FooterChar">
    <w:name w:val="Footer Char"/>
    <w:rPr>
      <w:rFonts w:ascii="Arial" w:hAnsi="Arial"/>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bCs/>
      <w:sz w:val="24"/>
      <w:szCs w:val="24"/>
      <w:lang w:eastAsia="en-US"/>
    </w:rPr>
  </w:style>
  <w:style w:type="paragraph" w:styleId="Heading1">
    <w:name w:val="heading 1"/>
    <w:basedOn w:val="Normal"/>
    <w:next w:val="Normal"/>
    <w:qFormat/>
    <w:pPr>
      <w:keepNext/>
      <w:outlineLvl w:val="0"/>
    </w:pPr>
    <w:rPr>
      <w:b/>
      <w:bCs w:val="0"/>
      <w:caps/>
    </w:rPr>
  </w:style>
  <w:style w:type="paragraph" w:styleId="Heading2">
    <w:name w:val="heading 2"/>
    <w:basedOn w:val="Normal"/>
    <w:next w:val="Normal"/>
    <w:qFormat/>
    <w:pPr>
      <w:keepNext/>
      <w:outlineLvl w:val="1"/>
    </w:pPr>
    <w:rPr>
      <w:b/>
      <w:bCs w:val="0"/>
    </w:rPr>
  </w:style>
  <w:style w:type="paragraph" w:styleId="Heading3">
    <w:name w:val="heading 3"/>
    <w:basedOn w:val="Normal"/>
    <w:next w:val="Normal"/>
    <w:qFormat/>
    <w:pPr>
      <w:keepNext/>
      <w:ind w:left="720"/>
      <w:outlineLvl w:val="2"/>
    </w:pPr>
    <w:rPr>
      <w:b/>
    </w:rPr>
  </w:style>
  <w:style w:type="paragraph" w:styleId="Heading4">
    <w:name w:val="heading 4"/>
    <w:basedOn w:val="Normal"/>
    <w:next w:val="Normal"/>
    <w:qFormat/>
    <w:pPr>
      <w:keepNext/>
      <w:spacing w:before="100" w:after="60"/>
      <w:outlineLvl w:val="3"/>
    </w:pPr>
  </w:style>
  <w:style w:type="paragraph" w:styleId="Heading5">
    <w:name w:val="heading 5"/>
    <w:basedOn w:val="Normal"/>
    <w:next w:val="Normal"/>
    <w:qFormat/>
    <w:pPr>
      <w:keepNext/>
      <w:jc w:val="center"/>
      <w:outlineLvl w:val="4"/>
    </w:pPr>
    <w:rPr>
      <w:rFonts w:eastAsia="Arial Unicode MS"/>
      <w:b/>
      <w:sz w:val="28"/>
      <w:szCs w:val="20"/>
    </w:rPr>
  </w:style>
  <w:style w:type="paragraph" w:styleId="Heading6">
    <w:name w:val="heading 6"/>
    <w:basedOn w:val="Normal"/>
    <w:next w:val="Normal"/>
    <w:qFormat/>
    <w:pPr>
      <w:keepNext/>
      <w:jc w:val="right"/>
      <w:outlineLvl w:val="5"/>
    </w:pPr>
    <w:rPr>
      <w:rFonts w:ascii="Humanst521 BT" w:hAnsi="Humanst521 BT"/>
      <w:b/>
      <w:sz w:val="72"/>
      <w:szCs w:val="20"/>
    </w:rPr>
  </w:style>
  <w:style w:type="paragraph" w:styleId="Heading7">
    <w:name w:val="heading 7"/>
    <w:basedOn w:val="Normal"/>
    <w:next w:val="Normal"/>
    <w:qFormat/>
    <w:pPr>
      <w:keepNext/>
      <w:jc w:val="center"/>
      <w:outlineLvl w:val="6"/>
    </w:pPr>
    <w:rPr>
      <w:b/>
      <w:i/>
      <w:sz w:val="22"/>
      <w:szCs w:val="20"/>
    </w:rPr>
  </w:style>
  <w:style w:type="paragraph" w:styleId="Heading8">
    <w:name w:val="heading 8"/>
    <w:basedOn w:val="Normal"/>
    <w:next w:val="Normal"/>
    <w:qFormat/>
    <w:pPr>
      <w:keepNext/>
      <w:jc w:val="center"/>
      <w:outlineLvl w:val="7"/>
    </w:pPr>
    <w:rPr>
      <w:b/>
      <w:sz w:val="22"/>
      <w:szCs w:val="20"/>
    </w:rPr>
  </w:style>
  <w:style w:type="paragraph" w:styleId="Heading9">
    <w:name w:val="heading 9"/>
    <w:basedOn w:val="Normal"/>
    <w:next w:val="Normal"/>
    <w:qFormat/>
    <w:pPr>
      <w:keepNext/>
      <w:jc w:val="center"/>
      <w:outlineLvl w:val="8"/>
    </w:pPr>
    <w:rPr>
      <w:b/>
      <w:i/>
      <w:sz w:val="1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customStyle="1" w:styleId="HangPara">
    <w:name w:val="HangPara"/>
    <w:basedOn w:val="Normal"/>
    <w:pPr>
      <w:ind w:left="720" w:hanging="720"/>
    </w:pPr>
  </w:style>
  <w:style w:type="paragraph" w:customStyle="1" w:styleId="HangParaDouble">
    <w:name w:val="HangParaDouble"/>
    <w:basedOn w:val="Normal"/>
    <w:pPr>
      <w:ind w:left="1440" w:hanging="1440"/>
    </w:pPr>
  </w:style>
  <w:style w:type="paragraph" w:customStyle="1" w:styleId="IndentHangPara">
    <w:name w:val="IndentHangPara"/>
    <w:basedOn w:val="Normal"/>
    <w:pPr>
      <w:ind w:left="1440" w:hanging="720"/>
    </w:pPr>
  </w:style>
  <w:style w:type="paragraph" w:customStyle="1" w:styleId="IdentHangParaDouble">
    <w:name w:val="IdentHangParaDouble"/>
    <w:basedOn w:val="Normal"/>
    <w:pPr>
      <w:ind w:left="2160" w:hanging="1440"/>
    </w:pPr>
  </w:style>
  <w:style w:type="paragraph" w:styleId="Header">
    <w:name w:val="header"/>
    <w:basedOn w:val="Normal"/>
    <w:pPr>
      <w:tabs>
        <w:tab w:val="center" w:pos="4153"/>
        <w:tab w:val="right" w:pos="8306"/>
      </w:tabs>
      <w:jc w:val="both"/>
    </w:pPr>
    <w:rPr>
      <w:sz w:val="22"/>
      <w:szCs w:val="20"/>
    </w:rPr>
  </w:style>
  <w:style w:type="paragraph" w:customStyle="1" w:styleId="indent1">
    <w:name w:val="indent1"/>
    <w:basedOn w:val="Normal"/>
    <w:pPr>
      <w:tabs>
        <w:tab w:val="left" w:pos="720"/>
        <w:tab w:val="left" w:pos="1440"/>
      </w:tabs>
      <w:ind w:left="720" w:hanging="720"/>
      <w:jc w:val="both"/>
    </w:pPr>
    <w:rPr>
      <w:sz w:val="22"/>
      <w:szCs w:val="20"/>
    </w:rPr>
  </w:style>
  <w:style w:type="paragraph" w:styleId="BodyText">
    <w:name w:val="Body Text"/>
    <w:basedOn w:val="Normal"/>
    <w:rPr>
      <w:szCs w:val="20"/>
    </w:rPr>
  </w:style>
  <w:style w:type="paragraph" w:styleId="Footer">
    <w:name w:val="footer"/>
    <w:basedOn w:val="Normal"/>
    <w:pPr>
      <w:tabs>
        <w:tab w:val="center" w:pos="4153"/>
        <w:tab w:val="right" w:pos="8306"/>
      </w:tabs>
    </w:pPr>
  </w:style>
  <w:style w:type="paragraph" w:styleId="Title">
    <w:name w:val="Title"/>
    <w:basedOn w:val="Normal"/>
    <w:qFormat/>
    <w:pPr>
      <w:spacing w:line="240" w:lineRule="atLeast"/>
      <w:ind w:left="1440"/>
      <w:jc w:val="center"/>
    </w:pPr>
    <w:rPr>
      <w:b/>
      <w:szCs w:val="20"/>
    </w:rPr>
  </w:style>
  <w:style w:type="paragraph" w:styleId="BodyTextIndent">
    <w:name w:val="Body Text Indent"/>
    <w:basedOn w:val="Normal"/>
    <w:pPr>
      <w:tabs>
        <w:tab w:val="left" w:pos="851"/>
        <w:tab w:val="left" w:pos="1418"/>
        <w:tab w:val="left" w:pos="1985"/>
        <w:tab w:val="left" w:pos="2552"/>
        <w:tab w:val="left" w:pos="3119"/>
      </w:tabs>
      <w:ind w:left="851" w:hanging="851"/>
      <w:jc w:val="both"/>
    </w:pPr>
    <w:rPr>
      <w:szCs w:val="20"/>
    </w:rPr>
  </w:style>
  <w:style w:type="character" w:customStyle="1" w:styleId="FooterChar">
    <w:name w:val="Footer Char"/>
    <w:rPr>
      <w:rFonts w:ascii="Arial" w:hAnsi="Arial"/>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59583">
      <w:bodyDiv w:val="1"/>
      <w:marLeft w:val="0"/>
      <w:marRight w:val="0"/>
      <w:marTop w:val="0"/>
      <w:marBottom w:val="0"/>
      <w:divBdr>
        <w:top w:val="none" w:sz="0" w:space="0" w:color="auto"/>
        <w:left w:val="none" w:sz="0" w:space="0" w:color="auto"/>
        <w:bottom w:val="none" w:sz="0" w:space="0" w:color="auto"/>
        <w:right w:val="none" w:sz="0" w:space="0" w:color="auto"/>
      </w:divBdr>
    </w:div>
    <w:div w:id="133110985">
      <w:bodyDiv w:val="1"/>
      <w:marLeft w:val="0"/>
      <w:marRight w:val="0"/>
      <w:marTop w:val="0"/>
      <w:marBottom w:val="0"/>
      <w:divBdr>
        <w:top w:val="none" w:sz="0" w:space="0" w:color="auto"/>
        <w:left w:val="none" w:sz="0" w:space="0" w:color="auto"/>
        <w:bottom w:val="none" w:sz="0" w:space="0" w:color="auto"/>
        <w:right w:val="none" w:sz="0" w:space="0" w:color="auto"/>
      </w:divBdr>
    </w:div>
    <w:div w:id="156649380">
      <w:bodyDiv w:val="1"/>
      <w:marLeft w:val="0"/>
      <w:marRight w:val="0"/>
      <w:marTop w:val="0"/>
      <w:marBottom w:val="0"/>
      <w:divBdr>
        <w:top w:val="none" w:sz="0" w:space="0" w:color="auto"/>
        <w:left w:val="none" w:sz="0" w:space="0" w:color="auto"/>
        <w:bottom w:val="none" w:sz="0" w:space="0" w:color="auto"/>
        <w:right w:val="none" w:sz="0" w:space="0" w:color="auto"/>
      </w:divBdr>
    </w:div>
    <w:div w:id="170336604">
      <w:bodyDiv w:val="1"/>
      <w:marLeft w:val="0"/>
      <w:marRight w:val="0"/>
      <w:marTop w:val="0"/>
      <w:marBottom w:val="0"/>
      <w:divBdr>
        <w:top w:val="none" w:sz="0" w:space="0" w:color="auto"/>
        <w:left w:val="none" w:sz="0" w:space="0" w:color="auto"/>
        <w:bottom w:val="none" w:sz="0" w:space="0" w:color="auto"/>
        <w:right w:val="none" w:sz="0" w:space="0" w:color="auto"/>
      </w:divBdr>
    </w:div>
    <w:div w:id="227960859">
      <w:bodyDiv w:val="1"/>
      <w:marLeft w:val="0"/>
      <w:marRight w:val="0"/>
      <w:marTop w:val="0"/>
      <w:marBottom w:val="0"/>
      <w:divBdr>
        <w:top w:val="none" w:sz="0" w:space="0" w:color="auto"/>
        <w:left w:val="none" w:sz="0" w:space="0" w:color="auto"/>
        <w:bottom w:val="none" w:sz="0" w:space="0" w:color="auto"/>
        <w:right w:val="none" w:sz="0" w:space="0" w:color="auto"/>
      </w:divBdr>
    </w:div>
    <w:div w:id="264843822">
      <w:bodyDiv w:val="1"/>
      <w:marLeft w:val="0"/>
      <w:marRight w:val="0"/>
      <w:marTop w:val="0"/>
      <w:marBottom w:val="0"/>
      <w:divBdr>
        <w:top w:val="none" w:sz="0" w:space="0" w:color="auto"/>
        <w:left w:val="none" w:sz="0" w:space="0" w:color="auto"/>
        <w:bottom w:val="none" w:sz="0" w:space="0" w:color="auto"/>
        <w:right w:val="none" w:sz="0" w:space="0" w:color="auto"/>
      </w:divBdr>
    </w:div>
    <w:div w:id="281693174">
      <w:bodyDiv w:val="1"/>
      <w:marLeft w:val="0"/>
      <w:marRight w:val="0"/>
      <w:marTop w:val="0"/>
      <w:marBottom w:val="0"/>
      <w:divBdr>
        <w:top w:val="none" w:sz="0" w:space="0" w:color="auto"/>
        <w:left w:val="none" w:sz="0" w:space="0" w:color="auto"/>
        <w:bottom w:val="none" w:sz="0" w:space="0" w:color="auto"/>
        <w:right w:val="none" w:sz="0" w:space="0" w:color="auto"/>
      </w:divBdr>
    </w:div>
    <w:div w:id="416630643">
      <w:bodyDiv w:val="1"/>
      <w:marLeft w:val="0"/>
      <w:marRight w:val="0"/>
      <w:marTop w:val="0"/>
      <w:marBottom w:val="0"/>
      <w:divBdr>
        <w:top w:val="none" w:sz="0" w:space="0" w:color="auto"/>
        <w:left w:val="none" w:sz="0" w:space="0" w:color="auto"/>
        <w:bottom w:val="none" w:sz="0" w:space="0" w:color="auto"/>
        <w:right w:val="none" w:sz="0" w:space="0" w:color="auto"/>
      </w:divBdr>
    </w:div>
    <w:div w:id="486748744">
      <w:bodyDiv w:val="1"/>
      <w:marLeft w:val="0"/>
      <w:marRight w:val="0"/>
      <w:marTop w:val="0"/>
      <w:marBottom w:val="0"/>
      <w:divBdr>
        <w:top w:val="none" w:sz="0" w:space="0" w:color="auto"/>
        <w:left w:val="none" w:sz="0" w:space="0" w:color="auto"/>
        <w:bottom w:val="none" w:sz="0" w:space="0" w:color="auto"/>
        <w:right w:val="none" w:sz="0" w:space="0" w:color="auto"/>
      </w:divBdr>
    </w:div>
    <w:div w:id="666518071">
      <w:bodyDiv w:val="1"/>
      <w:marLeft w:val="0"/>
      <w:marRight w:val="0"/>
      <w:marTop w:val="0"/>
      <w:marBottom w:val="0"/>
      <w:divBdr>
        <w:top w:val="none" w:sz="0" w:space="0" w:color="auto"/>
        <w:left w:val="none" w:sz="0" w:space="0" w:color="auto"/>
        <w:bottom w:val="none" w:sz="0" w:space="0" w:color="auto"/>
        <w:right w:val="none" w:sz="0" w:space="0" w:color="auto"/>
      </w:divBdr>
    </w:div>
    <w:div w:id="749932066">
      <w:bodyDiv w:val="1"/>
      <w:marLeft w:val="0"/>
      <w:marRight w:val="0"/>
      <w:marTop w:val="0"/>
      <w:marBottom w:val="0"/>
      <w:divBdr>
        <w:top w:val="none" w:sz="0" w:space="0" w:color="auto"/>
        <w:left w:val="none" w:sz="0" w:space="0" w:color="auto"/>
        <w:bottom w:val="none" w:sz="0" w:space="0" w:color="auto"/>
        <w:right w:val="none" w:sz="0" w:space="0" w:color="auto"/>
      </w:divBdr>
    </w:div>
    <w:div w:id="842861508">
      <w:bodyDiv w:val="1"/>
      <w:marLeft w:val="0"/>
      <w:marRight w:val="0"/>
      <w:marTop w:val="0"/>
      <w:marBottom w:val="0"/>
      <w:divBdr>
        <w:top w:val="none" w:sz="0" w:space="0" w:color="auto"/>
        <w:left w:val="none" w:sz="0" w:space="0" w:color="auto"/>
        <w:bottom w:val="none" w:sz="0" w:space="0" w:color="auto"/>
        <w:right w:val="none" w:sz="0" w:space="0" w:color="auto"/>
      </w:divBdr>
    </w:div>
    <w:div w:id="871648836">
      <w:bodyDiv w:val="1"/>
      <w:marLeft w:val="0"/>
      <w:marRight w:val="0"/>
      <w:marTop w:val="0"/>
      <w:marBottom w:val="0"/>
      <w:divBdr>
        <w:top w:val="none" w:sz="0" w:space="0" w:color="auto"/>
        <w:left w:val="none" w:sz="0" w:space="0" w:color="auto"/>
        <w:bottom w:val="none" w:sz="0" w:space="0" w:color="auto"/>
        <w:right w:val="none" w:sz="0" w:space="0" w:color="auto"/>
      </w:divBdr>
    </w:div>
    <w:div w:id="877816582">
      <w:bodyDiv w:val="1"/>
      <w:marLeft w:val="0"/>
      <w:marRight w:val="0"/>
      <w:marTop w:val="0"/>
      <w:marBottom w:val="0"/>
      <w:divBdr>
        <w:top w:val="none" w:sz="0" w:space="0" w:color="auto"/>
        <w:left w:val="none" w:sz="0" w:space="0" w:color="auto"/>
        <w:bottom w:val="none" w:sz="0" w:space="0" w:color="auto"/>
        <w:right w:val="none" w:sz="0" w:space="0" w:color="auto"/>
      </w:divBdr>
    </w:div>
    <w:div w:id="904266175">
      <w:bodyDiv w:val="1"/>
      <w:marLeft w:val="0"/>
      <w:marRight w:val="0"/>
      <w:marTop w:val="0"/>
      <w:marBottom w:val="0"/>
      <w:divBdr>
        <w:top w:val="none" w:sz="0" w:space="0" w:color="auto"/>
        <w:left w:val="none" w:sz="0" w:space="0" w:color="auto"/>
        <w:bottom w:val="none" w:sz="0" w:space="0" w:color="auto"/>
        <w:right w:val="none" w:sz="0" w:space="0" w:color="auto"/>
      </w:divBdr>
    </w:div>
    <w:div w:id="920719724">
      <w:bodyDiv w:val="1"/>
      <w:marLeft w:val="0"/>
      <w:marRight w:val="0"/>
      <w:marTop w:val="0"/>
      <w:marBottom w:val="0"/>
      <w:divBdr>
        <w:top w:val="none" w:sz="0" w:space="0" w:color="auto"/>
        <w:left w:val="none" w:sz="0" w:space="0" w:color="auto"/>
        <w:bottom w:val="none" w:sz="0" w:space="0" w:color="auto"/>
        <w:right w:val="none" w:sz="0" w:space="0" w:color="auto"/>
      </w:divBdr>
    </w:div>
    <w:div w:id="978801013">
      <w:bodyDiv w:val="1"/>
      <w:marLeft w:val="0"/>
      <w:marRight w:val="0"/>
      <w:marTop w:val="0"/>
      <w:marBottom w:val="0"/>
      <w:divBdr>
        <w:top w:val="none" w:sz="0" w:space="0" w:color="auto"/>
        <w:left w:val="none" w:sz="0" w:space="0" w:color="auto"/>
        <w:bottom w:val="none" w:sz="0" w:space="0" w:color="auto"/>
        <w:right w:val="none" w:sz="0" w:space="0" w:color="auto"/>
      </w:divBdr>
    </w:div>
    <w:div w:id="988707163">
      <w:bodyDiv w:val="1"/>
      <w:marLeft w:val="0"/>
      <w:marRight w:val="0"/>
      <w:marTop w:val="0"/>
      <w:marBottom w:val="0"/>
      <w:divBdr>
        <w:top w:val="none" w:sz="0" w:space="0" w:color="auto"/>
        <w:left w:val="none" w:sz="0" w:space="0" w:color="auto"/>
        <w:bottom w:val="none" w:sz="0" w:space="0" w:color="auto"/>
        <w:right w:val="none" w:sz="0" w:space="0" w:color="auto"/>
      </w:divBdr>
    </w:div>
    <w:div w:id="1044402302">
      <w:bodyDiv w:val="1"/>
      <w:marLeft w:val="0"/>
      <w:marRight w:val="0"/>
      <w:marTop w:val="0"/>
      <w:marBottom w:val="0"/>
      <w:divBdr>
        <w:top w:val="none" w:sz="0" w:space="0" w:color="auto"/>
        <w:left w:val="none" w:sz="0" w:space="0" w:color="auto"/>
        <w:bottom w:val="none" w:sz="0" w:space="0" w:color="auto"/>
        <w:right w:val="none" w:sz="0" w:space="0" w:color="auto"/>
      </w:divBdr>
    </w:div>
    <w:div w:id="1088428830">
      <w:bodyDiv w:val="1"/>
      <w:marLeft w:val="0"/>
      <w:marRight w:val="0"/>
      <w:marTop w:val="0"/>
      <w:marBottom w:val="0"/>
      <w:divBdr>
        <w:top w:val="none" w:sz="0" w:space="0" w:color="auto"/>
        <w:left w:val="none" w:sz="0" w:space="0" w:color="auto"/>
        <w:bottom w:val="none" w:sz="0" w:space="0" w:color="auto"/>
        <w:right w:val="none" w:sz="0" w:space="0" w:color="auto"/>
      </w:divBdr>
    </w:div>
    <w:div w:id="1115829701">
      <w:bodyDiv w:val="1"/>
      <w:marLeft w:val="0"/>
      <w:marRight w:val="0"/>
      <w:marTop w:val="0"/>
      <w:marBottom w:val="0"/>
      <w:divBdr>
        <w:top w:val="none" w:sz="0" w:space="0" w:color="auto"/>
        <w:left w:val="none" w:sz="0" w:space="0" w:color="auto"/>
        <w:bottom w:val="none" w:sz="0" w:space="0" w:color="auto"/>
        <w:right w:val="none" w:sz="0" w:space="0" w:color="auto"/>
      </w:divBdr>
    </w:div>
    <w:div w:id="1130443766">
      <w:bodyDiv w:val="1"/>
      <w:marLeft w:val="0"/>
      <w:marRight w:val="0"/>
      <w:marTop w:val="0"/>
      <w:marBottom w:val="0"/>
      <w:divBdr>
        <w:top w:val="none" w:sz="0" w:space="0" w:color="auto"/>
        <w:left w:val="none" w:sz="0" w:space="0" w:color="auto"/>
        <w:bottom w:val="none" w:sz="0" w:space="0" w:color="auto"/>
        <w:right w:val="none" w:sz="0" w:space="0" w:color="auto"/>
      </w:divBdr>
    </w:div>
    <w:div w:id="1140654501">
      <w:bodyDiv w:val="1"/>
      <w:marLeft w:val="0"/>
      <w:marRight w:val="0"/>
      <w:marTop w:val="0"/>
      <w:marBottom w:val="0"/>
      <w:divBdr>
        <w:top w:val="none" w:sz="0" w:space="0" w:color="auto"/>
        <w:left w:val="none" w:sz="0" w:space="0" w:color="auto"/>
        <w:bottom w:val="none" w:sz="0" w:space="0" w:color="auto"/>
        <w:right w:val="none" w:sz="0" w:space="0" w:color="auto"/>
      </w:divBdr>
    </w:div>
    <w:div w:id="1247378764">
      <w:bodyDiv w:val="1"/>
      <w:marLeft w:val="0"/>
      <w:marRight w:val="0"/>
      <w:marTop w:val="0"/>
      <w:marBottom w:val="0"/>
      <w:divBdr>
        <w:top w:val="none" w:sz="0" w:space="0" w:color="auto"/>
        <w:left w:val="none" w:sz="0" w:space="0" w:color="auto"/>
        <w:bottom w:val="none" w:sz="0" w:space="0" w:color="auto"/>
        <w:right w:val="none" w:sz="0" w:space="0" w:color="auto"/>
      </w:divBdr>
    </w:div>
    <w:div w:id="1335455180">
      <w:bodyDiv w:val="1"/>
      <w:marLeft w:val="0"/>
      <w:marRight w:val="0"/>
      <w:marTop w:val="0"/>
      <w:marBottom w:val="0"/>
      <w:divBdr>
        <w:top w:val="none" w:sz="0" w:space="0" w:color="auto"/>
        <w:left w:val="none" w:sz="0" w:space="0" w:color="auto"/>
        <w:bottom w:val="none" w:sz="0" w:space="0" w:color="auto"/>
        <w:right w:val="none" w:sz="0" w:space="0" w:color="auto"/>
      </w:divBdr>
    </w:div>
    <w:div w:id="1384020935">
      <w:bodyDiv w:val="1"/>
      <w:marLeft w:val="0"/>
      <w:marRight w:val="0"/>
      <w:marTop w:val="0"/>
      <w:marBottom w:val="0"/>
      <w:divBdr>
        <w:top w:val="none" w:sz="0" w:space="0" w:color="auto"/>
        <w:left w:val="none" w:sz="0" w:space="0" w:color="auto"/>
        <w:bottom w:val="none" w:sz="0" w:space="0" w:color="auto"/>
        <w:right w:val="none" w:sz="0" w:space="0" w:color="auto"/>
      </w:divBdr>
    </w:div>
    <w:div w:id="1424567887">
      <w:bodyDiv w:val="1"/>
      <w:marLeft w:val="0"/>
      <w:marRight w:val="0"/>
      <w:marTop w:val="0"/>
      <w:marBottom w:val="0"/>
      <w:divBdr>
        <w:top w:val="none" w:sz="0" w:space="0" w:color="auto"/>
        <w:left w:val="none" w:sz="0" w:space="0" w:color="auto"/>
        <w:bottom w:val="none" w:sz="0" w:space="0" w:color="auto"/>
        <w:right w:val="none" w:sz="0" w:space="0" w:color="auto"/>
      </w:divBdr>
    </w:div>
    <w:div w:id="1495216827">
      <w:bodyDiv w:val="1"/>
      <w:marLeft w:val="0"/>
      <w:marRight w:val="0"/>
      <w:marTop w:val="0"/>
      <w:marBottom w:val="0"/>
      <w:divBdr>
        <w:top w:val="none" w:sz="0" w:space="0" w:color="auto"/>
        <w:left w:val="none" w:sz="0" w:space="0" w:color="auto"/>
        <w:bottom w:val="none" w:sz="0" w:space="0" w:color="auto"/>
        <w:right w:val="none" w:sz="0" w:space="0" w:color="auto"/>
      </w:divBdr>
    </w:div>
    <w:div w:id="1596018003">
      <w:bodyDiv w:val="1"/>
      <w:marLeft w:val="0"/>
      <w:marRight w:val="0"/>
      <w:marTop w:val="0"/>
      <w:marBottom w:val="0"/>
      <w:divBdr>
        <w:top w:val="none" w:sz="0" w:space="0" w:color="auto"/>
        <w:left w:val="none" w:sz="0" w:space="0" w:color="auto"/>
        <w:bottom w:val="none" w:sz="0" w:space="0" w:color="auto"/>
        <w:right w:val="none" w:sz="0" w:space="0" w:color="auto"/>
      </w:divBdr>
    </w:div>
    <w:div w:id="1647082352">
      <w:bodyDiv w:val="1"/>
      <w:marLeft w:val="0"/>
      <w:marRight w:val="0"/>
      <w:marTop w:val="0"/>
      <w:marBottom w:val="0"/>
      <w:divBdr>
        <w:top w:val="none" w:sz="0" w:space="0" w:color="auto"/>
        <w:left w:val="none" w:sz="0" w:space="0" w:color="auto"/>
        <w:bottom w:val="none" w:sz="0" w:space="0" w:color="auto"/>
        <w:right w:val="none" w:sz="0" w:space="0" w:color="auto"/>
      </w:divBdr>
    </w:div>
    <w:div w:id="1723094091">
      <w:bodyDiv w:val="1"/>
      <w:marLeft w:val="0"/>
      <w:marRight w:val="0"/>
      <w:marTop w:val="0"/>
      <w:marBottom w:val="0"/>
      <w:divBdr>
        <w:top w:val="none" w:sz="0" w:space="0" w:color="auto"/>
        <w:left w:val="none" w:sz="0" w:space="0" w:color="auto"/>
        <w:bottom w:val="none" w:sz="0" w:space="0" w:color="auto"/>
        <w:right w:val="none" w:sz="0" w:space="0" w:color="auto"/>
      </w:divBdr>
    </w:div>
    <w:div w:id="1734425034">
      <w:bodyDiv w:val="1"/>
      <w:marLeft w:val="0"/>
      <w:marRight w:val="0"/>
      <w:marTop w:val="0"/>
      <w:marBottom w:val="0"/>
      <w:divBdr>
        <w:top w:val="none" w:sz="0" w:space="0" w:color="auto"/>
        <w:left w:val="none" w:sz="0" w:space="0" w:color="auto"/>
        <w:bottom w:val="none" w:sz="0" w:space="0" w:color="auto"/>
        <w:right w:val="none" w:sz="0" w:space="0" w:color="auto"/>
      </w:divBdr>
    </w:div>
    <w:div w:id="1738742019">
      <w:bodyDiv w:val="1"/>
      <w:marLeft w:val="0"/>
      <w:marRight w:val="0"/>
      <w:marTop w:val="0"/>
      <w:marBottom w:val="0"/>
      <w:divBdr>
        <w:top w:val="none" w:sz="0" w:space="0" w:color="auto"/>
        <w:left w:val="none" w:sz="0" w:space="0" w:color="auto"/>
        <w:bottom w:val="none" w:sz="0" w:space="0" w:color="auto"/>
        <w:right w:val="none" w:sz="0" w:space="0" w:color="auto"/>
      </w:divBdr>
    </w:div>
    <w:div w:id="1770813022">
      <w:bodyDiv w:val="1"/>
      <w:marLeft w:val="0"/>
      <w:marRight w:val="0"/>
      <w:marTop w:val="0"/>
      <w:marBottom w:val="0"/>
      <w:divBdr>
        <w:top w:val="none" w:sz="0" w:space="0" w:color="auto"/>
        <w:left w:val="none" w:sz="0" w:space="0" w:color="auto"/>
        <w:bottom w:val="none" w:sz="0" w:space="0" w:color="auto"/>
        <w:right w:val="none" w:sz="0" w:space="0" w:color="auto"/>
      </w:divBdr>
    </w:div>
    <w:div w:id="1783498922">
      <w:bodyDiv w:val="1"/>
      <w:marLeft w:val="0"/>
      <w:marRight w:val="0"/>
      <w:marTop w:val="0"/>
      <w:marBottom w:val="0"/>
      <w:divBdr>
        <w:top w:val="none" w:sz="0" w:space="0" w:color="auto"/>
        <w:left w:val="none" w:sz="0" w:space="0" w:color="auto"/>
        <w:bottom w:val="none" w:sz="0" w:space="0" w:color="auto"/>
        <w:right w:val="none" w:sz="0" w:space="0" w:color="auto"/>
      </w:divBdr>
    </w:div>
    <w:div w:id="1880972557">
      <w:bodyDiv w:val="1"/>
      <w:marLeft w:val="0"/>
      <w:marRight w:val="0"/>
      <w:marTop w:val="0"/>
      <w:marBottom w:val="0"/>
      <w:divBdr>
        <w:top w:val="none" w:sz="0" w:space="0" w:color="auto"/>
        <w:left w:val="none" w:sz="0" w:space="0" w:color="auto"/>
        <w:bottom w:val="none" w:sz="0" w:space="0" w:color="auto"/>
        <w:right w:val="none" w:sz="0" w:space="0" w:color="auto"/>
      </w:divBdr>
    </w:div>
    <w:div w:id="1949894640">
      <w:bodyDiv w:val="1"/>
      <w:marLeft w:val="0"/>
      <w:marRight w:val="0"/>
      <w:marTop w:val="0"/>
      <w:marBottom w:val="0"/>
      <w:divBdr>
        <w:top w:val="none" w:sz="0" w:space="0" w:color="auto"/>
        <w:left w:val="none" w:sz="0" w:space="0" w:color="auto"/>
        <w:bottom w:val="none" w:sz="0" w:space="0" w:color="auto"/>
        <w:right w:val="none" w:sz="0" w:space="0" w:color="auto"/>
      </w:divBdr>
    </w:div>
    <w:div w:id="2039695919">
      <w:bodyDiv w:val="1"/>
      <w:marLeft w:val="0"/>
      <w:marRight w:val="0"/>
      <w:marTop w:val="0"/>
      <w:marBottom w:val="0"/>
      <w:divBdr>
        <w:top w:val="none" w:sz="0" w:space="0" w:color="auto"/>
        <w:left w:val="none" w:sz="0" w:space="0" w:color="auto"/>
        <w:bottom w:val="none" w:sz="0" w:space="0" w:color="auto"/>
        <w:right w:val="none" w:sz="0" w:space="0" w:color="auto"/>
      </w:divBdr>
    </w:div>
    <w:div w:id="209912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draft minutes of meeting 20 May</Template>
  <TotalTime>0</TotalTime>
  <Pages>5</Pages>
  <Words>1624</Words>
  <Characters>9261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For enquiries on this agenda please contact</vt:lpstr>
    </vt:vector>
  </TitlesOfParts>
  <Company>Marshglade Services</Company>
  <LinksUpToDate>false</LinksUpToDate>
  <CharactersWithSpaces>10864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enquiries on this agenda please contact</dc:title>
  <dc:creator>Fiona Treveil</dc:creator>
  <cp:lastModifiedBy>Mary van Beinum</cp:lastModifiedBy>
  <cp:revision>2</cp:revision>
  <cp:lastPrinted>1601-01-01T00:00:00Z</cp:lastPrinted>
  <dcterms:created xsi:type="dcterms:W3CDTF">2014-05-23T14:00:00Z</dcterms:created>
  <dcterms:modified xsi:type="dcterms:W3CDTF">2014-05-23T14:00:00Z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Name">
    <vt:lpwstr>Older People's Council</vt:lpwstr>
  </property>
  <property fmtid="{D5CDD505-2E9C-101B-9397-08002B2CF9AE}" pid="3" name="MeetingDate">
    <vt:lpwstr>Tuesday, 20 May 2014</vt:lpwstr>
  </property>
  <property fmtid="{D5CDD505-2E9C-101B-9397-08002B2CF9AE}" pid="4" name="MeetingContact">
    <vt:lpwstr>Julia Riches</vt:lpwstr>
  </property>
  <property fmtid="{D5CDD505-2E9C-101B-9397-08002B2CF9AE}" pid="5" name="MeetingLocation">
    <vt:lpwstr>R122 KH</vt:lpwstr>
  </property>
  <property fmtid="{D5CDD505-2E9C-101B-9397-08002B2CF9AE}" pid="6" name="MeetingTime">
    <vt:lpwstr>10.15am</vt:lpwstr>
  </property>
  <property fmtid="{D5CDD505-2E9C-101B-9397-08002B2CF9AE}" pid="7" name="MeetingContact_2">
    <vt:lpwstr/>
  </property>
  <property fmtid="{D5CDD505-2E9C-101B-9397-08002B2CF9AE}" pid="8" name="MeetingDateLegal">
    <vt:lpwstr>Tuesday, 20th May, 2014</vt:lpwstr>
  </property>
  <property fmtid="{D5CDD505-2E9C-101B-9397-08002B2CF9AE}" pid="9" name="MeetingActualFinishTime">
    <vt:lpwstr>1.00pm</vt:lpwstr>
  </property>
  <property fmtid="{D5CDD505-2E9C-101B-9397-08002B2CF9AE}" pid="10" name="MembersUsrTyp(C)PresentRolesShortList">
    <vt:lpwstr/>
  </property>
  <property fmtid="{D5CDD505-2E9C-101B-9397-08002B2CF9AE}" pid="11" name="ChairPresentShortRolesList">
    <vt:lpwstr>Bojczuk (Chair)</vt:lpwstr>
  </property>
  <property fmtid="{D5CDD505-2E9C-101B-9397-08002B2CF9AE}" pid="12" name="GuestInattendanceList">
    <vt:lpwstr/>
  </property>
  <property fmtid="{D5CDD505-2E9C-101B-9397-08002B2CF9AE}" pid="13" name="MembersPresentRolesShortList">
    <vt:lpwstr>Colin Vincent (Vice-Chair), Hazelgrove, Tonks, Brown, Eyles, Steer, Couldery, Morley and Howley</vt:lpwstr>
  </property>
  <property fmtid="{D5CDD505-2E9C-101B-9397-08002B2CF9AE}" pid="14" name="NonvotcoopPresentRepresentingList">
    <vt:lpwstr/>
  </property>
  <property fmtid="{D5CDD505-2E9C-101B-9397-08002B2CF9AE}" pid="15" name="OfficersInattendanceTitlesList">
    <vt:lpwstr/>
  </property>
  <property fmtid="{D5CDD505-2E9C-101B-9397-08002B2CF9AE}" pid="16" name="MemberPresentList">
    <vt:lpwstr>Colin Vincent, Jack Hazelgrove, Francis Tonks, Val Brown, John Eyles, Harry Steer, Marion Couldery, Penny Morley and Sue Howley</vt:lpwstr>
  </property>
  <property fmtid="{D5CDD505-2E9C-101B-9397-08002B2CF9AE}" pid="17" name="ChairPresentRolesList">
    <vt:lpwstr>Mike Bojczuk (Chair)</vt:lpwstr>
  </property>
  <property fmtid="{D5CDD505-2E9C-101B-9397-08002B2CF9AE}" pid="18" name="StrictMemberPresentList">
    <vt:lpwstr>Colin Vincent, Jack Hazelgrove, Francis Tonks, Val Brown, John Eyles and Harry Steer</vt:lpwstr>
  </property>
  <property fmtid="{D5CDD505-2E9C-101B-9397-08002B2CF9AE}" pid="19" name="OtherMemberPresentRepresentingList">
    <vt:lpwstr>Marion Couldery, Penny Morley and Sue Howley</vt:lpwstr>
  </property>
</Properties>
</file>